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9C1461">
        <w:trPr>
          <w:trHeight w:val="5029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212CA9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35CEDEDC" w:rsidR="00635B34" w:rsidRPr="004065A6" w:rsidRDefault="00B941B7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SAVUNMA SINAVI JÜRİ ÖNERİ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57632EA4" w:rsidR="00635B34" w:rsidRPr="0025421A" w:rsidRDefault="00635B34" w:rsidP="0014153B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02DCE1DB" w:rsidR="00635B34" w:rsidRPr="00796CEE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="001F299E" w:rsidRPr="0025421A">
              <w:t xml:space="preserve"> ………………………………………………………………………………………………………………</w:t>
            </w:r>
            <w:r w:rsidR="001F299E">
              <w:t>……………………………...</w:t>
            </w:r>
            <w:r w:rsidR="00796CEE">
              <w:t xml:space="preserve"> </w:t>
            </w:r>
          </w:p>
          <w:p w14:paraId="5283D03C" w14:textId="2837FAD2" w:rsidR="00635B34" w:rsidRPr="00796CEE" w:rsidRDefault="00635B34" w:rsidP="0014153B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5FE88AE3" w14:textId="4E6A6EC5" w:rsidR="00635B34" w:rsidRDefault="00635B34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r w:rsidR="0025421A">
              <w:t>..</w:t>
            </w:r>
            <w:r w:rsidRPr="0025421A">
              <w:t>…………</w:t>
            </w:r>
            <w:r w:rsidR="00332C31">
              <w:t>......</w:t>
            </w:r>
            <w:r w:rsidRPr="0025421A">
              <w:t>…..</w:t>
            </w:r>
          </w:p>
          <w:p w14:paraId="2869C795" w14:textId="2BF3D6EB" w:rsidR="00B941B7" w:rsidRPr="00796CEE" w:rsidRDefault="00D57A8F" w:rsidP="00883E4B">
            <w:pPr>
              <w:spacing w:after="120"/>
              <w:ind w:left="87" w:right="338"/>
            </w:pPr>
            <w:r>
              <w:rPr>
                <w:b/>
              </w:rPr>
              <w:t>Tez</w:t>
            </w:r>
            <w:r w:rsidR="00B941B7">
              <w:rPr>
                <w:b/>
              </w:rPr>
              <w:t xml:space="preserve"> Başlığı:</w:t>
            </w:r>
            <w:r w:rsidR="00B941B7" w:rsidRPr="00AD1C99">
              <w:t xml:space="preserve"> ……………………………………………………………………………………………………………………………………</w:t>
            </w:r>
            <w:r w:rsidRPr="00AD1C99">
              <w:t>….</w:t>
            </w:r>
            <w:r w:rsidR="00AD1C99">
              <w:t>.....</w:t>
            </w:r>
          </w:p>
          <w:p w14:paraId="4EC86AE9" w14:textId="321A38E1" w:rsidR="00B941B7" w:rsidRDefault="00653F56" w:rsidP="001F299E">
            <w:pPr>
              <w:spacing w:after="40"/>
              <w:ind w:left="85" w:right="1475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731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E72" w:rsidRPr="00F034A7">
              <w:rPr>
                <w:sz w:val="20"/>
                <w:szCs w:val="20"/>
              </w:rPr>
              <w:t xml:space="preserve"> </w:t>
            </w:r>
            <w:r w:rsidR="00796CEE" w:rsidRPr="00F034A7">
              <w:rPr>
                <w:sz w:val="20"/>
                <w:szCs w:val="20"/>
              </w:rPr>
              <w:t>Tez İntihal Raporu b</w:t>
            </w:r>
            <w:r w:rsidR="00B941B7" w:rsidRPr="00F034A7">
              <w:rPr>
                <w:sz w:val="20"/>
                <w:szCs w:val="20"/>
              </w:rPr>
              <w:t>enze</w:t>
            </w:r>
            <w:r w:rsidR="00ED77F9" w:rsidRPr="00F034A7">
              <w:rPr>
                <w:sz w:val="20"/>
                <w:szCs w:val="20"/>
              </w:rPr>
              <w:t xml:space="preserve">rlik </w:t>
            </w:r>
            <w:r w:rsidR="00A71569" w:rsidRPr="00F034A7">
              <w:rPr>
                <w:sz w:val="20"/>
                <w:szCs w:val="20"/>
              </w:rPr>
              <w:t>oranı % …</w:t>
            </w:r>
            <w:r w:rsidR="00D57A8F" w:rsidRPr="00F034A7">
              <w:rPr>
                <w:sz w:val="20"/>
                <w:szCs w:val="20"/>
              </w:rPr>
              <w:t>…</w:t>
            </w:r>
            <w:r w:rsidR="00A71569" w:rsidRPr="00F034A7">
              <w:rPr>
                <w:sz w:val="20"/>
                <w:szCs w:val="20"/>
              </w:rPr>
              <w:t>….’</w:t>
            </w:r>
            <w:proofErr w:type="spellStart"/>
            <w:r w:rsidR="00A71569" w:rsidRPr="00F034A7">
              <w:rPr>
                <w:sz w:val="20"/>
                <w:szCs w:val="20"/>
              </w:rPr>
              <w:t>dı</w:t>
            </w:r>
            <w:r w:rsidR="00ED77F9" w:rsidRPr="00F034A7">
              <w:rPr>
                <w:sz w:val="20"/>
                <w:szCs w:val="20"/>
              </w:rPr>
              <w:t>r</w:t>
            </w:r>
            <w:proofErr w:type="spellEnd"/>
            <w:r w:rsidR="00ED77F9" w:rsidRPr="00F034A7">
              <w:rPr>
                <w:sz w:val="20"/>
                <w:szCs w:val="20"/>
              </w:rPr>
              <w:t xml:space="preserve">. Raporun </w:t>
            </w:r>
            <w:r w:rsidR="006377EC" w:rsidRPr="00F034A7">
              <w:rPr>
                <w:sz w:val="20"/>
                <w:szCs w:val="20"/>
              </w:rPr>
              <w:t>kapak ve yüzdelik bilgilerini içeren sayfalar</w:t>
            </w:r>
            <w:r w:rsidR="00E847AE" w:rsidRPr="00F034A7">
              <w:rPr>
                <w:sz w:val="20"/>
                <w:szCs w:val="20"/>
              </w:rPr>
              <w:t>ı</w:t>
            </w:r>
            <w:r w:rsidR="006377EC" w:rsidRPr="00F034A7">
              <w:rPr>
                <w:sz w:val="20"/>
                <w:szCs w:val="20"/>
              </w:rPr>
              <w:t xml:space="preserve"> danışman tarafından imzalanıp </w:t>
            </w:r>
            <w:r w:rsidR="00E847AE" w:rsidRPr="00F034A7">
              <w:rPr>
                <w:sz w:val="20"/>
                <w:szCs w:val="20"/>
              </w:rPr>
              <w:t>Ana Bilim Dalı Başkanlığına teslim edilmiştir.</w:t>
            </w:r>
          </w:p>
          <w:p w14:paraId="10E86374" w14:textId="52633D78" w:rsidR="009923BB" w:rsidRPr="00F034A7" w:rsidRDefault="00653F56" w:rsidP="001F299E">
            <w:pPr>
              <w:spacing w:after="40"/>
              <w:ind w:left="85" w:right="1475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63587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923BB" w:rsidRPr="00F034A7">
              <w:rPr>
                <w:sz w:val="20"/>
                <w:szCs w:val="20"/>
              </w:rPr>
              <w:t xml:space="preserve"> </w:t>
            </w:r>
            <w:r w:rsidR="009923BB" w:rsidRPr="00F4284C">
              <w:rPr>
                <w:sz w:val="20"/>
                <w:szCs w:val="20"/>
              </w:rPr>
              <w:t>Senato tarafından belirlenen nitelik ve sayıda bilimsel yayın Ana Bilim Dalı Başkanlığına teslim edilmiştir.</w:t>
            </w:r>
          </w:p>
          <w:p w14:paraId="7B0D10AA" w14:textId="2B3A3A05" w:rsidR="00B941B7" w:rsidRPr="00F034A7" w:rsidRDefault="00653F56" w:rsidP="00F034A7">
            <w:pPr>
              <w:spacing w:after="40"/>
              <w:ind w:left="85" w:right="340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8876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E7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E72" w:rsidRPr="00F034A7">
              <w:rPr>
                <w:sz w:val="20"/>
                <w:szCs w:val="20"/>
              </w:rPr>
              <w:t xml:space="preserve"> </w:t>
            </w:r>
            <w:r w:rsidR="00ED77F9" w:rsidRPr="00F034A7">
              <w:rPr>
                <w:sz w:val="20"/>
                <w:szCs w:val="20"/>
              </w:rPr>
              <w:t>T</w:t>
            </w:r>
            <w:r w:rsidR="00B941B7" w:rsidRPr="00F034A7">
              <w:rPr>
                <w:sz w:val="20"/>
                <w:szCs w:val="20"/>
              </w:rPr>
              <w:t>ez</w:t>
            </w:r>
            <w:r w:rsidR="001B7B80" w:rsidRPr="00F034A7">
              <w:rPr>
                <w:sz w:val="20"/>
                <w:szCs w:val="20"/>
              </w:rPr>
              <w:t>in spiralli nüshası ve kontrol listesi ile</w:t>
            </w:r>
            <w:r w:rsidR="00B941B7" w:rsidRPr="00F034A7">
              <w:rPr>
                <w:sz w:val="20"/>
                <w:szCs w:val="20"/>
              </w:rPr>
              <w:t xml:space="preserve"> elektronik kopyası</w:t>
            </w:r>
            <w:r w:rsidR="00D57A8F" w:rsidRPr="00F034A7">
              <w:rPr>
                <w:sz w:val="20"/>
                <w:szCs w:val="20"/>
              </w:rPr>
              <w:t xml:space="preserve"> (CD)</w:t>
            </w:r>
            <w:r w:rsidR="001B7B80" w:rsidRPr="00F034A7">
              <w:rPr>
                <w:sz w:val="20"/>
                <w:szCs w:val="20"/>
              </w:rPr>
              <w:t xml:space="preserve"> </w:t>
            </w:r>
            <w:r w:rsidR="00B941B7" w:rsidRPr="00F034A7">
              <w:rPr>
                <w:sz w:val="20"/>
                <w:szCs w:val="20"/>
              </w:rPr>
              <w:t xml:space="preserve">Enstitüye elden teslim edilmiştir. </w:t>
            </w:r>
          </w:p>
          <w:p w14:paraId="123E669A" w14:textId="753F657F" w:rsidR="00B941B7" w:rsidRPr="00B941B7" w:rsidRDefault="00653F56" w:rsidP="00814DD0">
            <w:pPr>
              <w:spacing w:after="40"/>
              <w:ind w:left="85" w:right="340"/>
              <w:rPr>
                <w:b/>
              </w:rPr>
            </w:pPr>
            <w:sdt>
              <w:sdtPr>
                <w:rPr>
                  <w:b/>
                </w:rPr>
                <w:id w:val="-179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D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14DD0" w:rsidRPr="0002344D">
              <w:t xml:space="preserve"> </w:t>
            </w:r>
            <w:r w:rsidR="00814DD0" w:rsidRPr="00F4284C">
              <w:rPr>
                <w:sz w:val="20"/>
                <w:szCs w:val="20"/>
              </w:rPr>
              <w:t xml:space="preserve">Tezin basılı / elektronik kopyası </w:t>
            </w:r>
            <w:r w:rsidR="00814DD0">
              <w:rPr>
                <w:sz w:val="20"/>
                <w:szCs w:val="20"/>
              </w:rPr>
              <w:t xml:space="preserve">ve Form6 - </w:t>
            </w:r>
            <w:r w:rsidR="00814DD0" w:rsidRPr="00642CE2">
              <w:rPr>
                <w:sz w:val="20"/>
                <w:szCs w:val="20"/>
              </w:rPr>
              <w:t>Tez Jürisi Kişisel Tez Değerlendirme Raporu</w:t>
            </w:r>
            <w:r w:rsidR="00814DD0">
              <w:rPr>
                <w:sz w:val="20"/>
                <w:szCs w:val="20"/>
              </w:rPr>
              <w:t xml:space="preserve"> </w:t>
            </w:r>
            <w:r w:rsidR="00814DD0" w:rsidRPr="00F4284C">
              <w:rPr>
                <w:sz w:val="20"/>
                <w:szCs w:val="20"/>
              </w:rPr>
              <w:t>tüm jüri üyelerine teslim edilmiştir.</w:t>
            </w:r>
          </w:p>
        </w:tc>
      </w:tr>
      <w:tr w:rsidR="00635B34" w14:paraId="6EE83330" w14:textId="77777777" w:rsidTr="009C1461">
        <w:trPr>
          <w:trHeight w:val="2290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C9A93" w14:textId="243E1198" w:rsidR="00B941B7" w:rsidRDefault="00B941B7" w:rsidP="001B7B80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B941B7">
              <w:rPr>
                <w:rFonts w:cstheme="minorHAnsi"/>
                <w:b/>
              </w:rPr>
              <w:t>SAĞLIK B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L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MLER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 xml:space="preserve"> ENST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TÜSÜ MÜDÜRLÜĞÜNE</w:t>
            </w:r>
          </w:p>
          <w:p w14:paraId="36DBB33B" w14:textId="77777777" w:rsidR="00CB6EA2" w:rsidRDefault="00B941B7" w:rsidP="00B240CC">
            <w:pPr>
              <w:ind w:left="85" w:right="340"/>
              <w:jc w:val="both"/>
            </w:pPr>
            <w:r w:rsidRPr="006458AE">
              <w:t>Danı</w:t>
            </w:r>
            <w:r w:rsidR="00B240CC">
              <w:t xml:space="preserve">şmanlığını yürüttüğüm, yukarıda </w:t>
            </w:r>
            <w:r w:rsidRPr="006458AE">
              <w:t>bilgileri yazılı öğrencinin, Enstitünüz Tez Yazım Kılavuzuna uygun olarak hazırladığı tezi tarafımdan kabul edilmiş olup tez savunma sınavını yapmak üzere tez jürisinin aşağıdaki öğretim üyelerinde</w:t>
            </w:r>
            <w:r w:rsidR="00CB6EA2">
              <w:t>n oluşturulması önerilmektedir.</w:t>
            </w:r>
          </w:p>
          <w:p w14:paraId="11F1ECBC" w14:textId="5A1370D0" w:rsidR="00B240CC" w:rsidRPr="00796CEE" w:rsidRDefault="00B941B7" w:rsidP="00B240CC">
            <w:pPr>
              <w:ind w:left="85" w:right="340"/>
              <w:jc w:val="both"/>
              <w:rPr>
                <w:rFonts w:cstheme="minorHAnsi"/>
              </w:rPr>
            </w:pPr>
            <w:r w:rsidRPr="006458AE">
              <w:t xml:space="preserve">Bilgilerinizi ve gereğini arz ederim. </w:t>
            </w:r>
            <w:r w:rsidR="00F034A7">
              <w:t>.....</w:t>
            </w:r>
            <w:r w:rsidR="00F26559">
              <w:t xml:space="preserve"> . </w:t>
            </w:r>
            <w:r w:rsidR="00F034A7">
              <w:t>.....</w:t>
            </w:r>
            <w:r w:rsidR="00F26559">
              <w:t xml:space="preserve"> . 20...</w:t>
            </w:r>
          </w:p>
          <w:p w14:paraId="1B3D6E05" w14:textId="0B96C6F5" w:rsidR="00B941B7" w:rsidRDefault="00B941B7" w:rsidP="0014153B">
            <w:pPr>
              <w:tabs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  <w:t>İmza</w:t>
            </w:r>
          </w:p>
          <w:p w14:paraId="1AD8169D" w14:textId="22CAC6C2" w:rsidR="00B941B7" w:rsidRPr="00635B34" w:rsidRDefault="00D57A8F" w:rsidP="00AA3387">
            <w:pPr>
              <w:tabs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Danışmanın</w:t>
            </w:r>
            <w:r w:rsidR="00B941B7">
              <w:rPr>
                <w:b/>
              </w:rPr>
              <w:t xml:space="preserve"> </w:t>
            </w:r>
            <w:r w:rsidR="001C65D5">
              <w:rPr>
                <w:b/>
              </w:rPr>
              <w:t>Ünvan</w:t>
            </w:r>
            <w:r w:rsidR="00B941B7">
              <w:rPr>
                <w:b/>
              </w:rPr>
              <w:t>ı Adı Soyadı</w:t>
            </w:r>
          </w:p>
        </w:tc>
      </w:tr>
      <w:tr w:rsidR="00DB5B40" w14:paraId="12E44367" w14:textId="77777777" w:rsidTr="009C1461">
        <w:trPr>
          <w:trHeight w:val="5800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9F48" w14:textId="77777777" w:rsidR="00B941B7" w:rsidRDefault="00B941B7" w:rsidP="0014153B">
            <w:pPr>
              <w:rPr>
                <w:b/>
              </w:rPr>
            </w:pPr>
          </w:p>
          <w:tbl>
            <w:tblPr>
              <w:tblW w:w="106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18"/>
              <w:gridCol w:w="3093"/>
              <w:gridCol w:w="4536"/>
              <w:gridCol w:w="2341"/>
            </w:tblGrid>
            <w:tr w:rsidR="00B941B7" w:rsidRPr="00D77CB6" w14:paraId="6A416804" w14:textId="77777777" w:rsidTr="009C1461">
              <w:trPr>
                <w:trHeight w:val="227"/>
                <w:jc w:val="center"/>
              </w:trPr>
              <w:tc>
                <w:tcPr>
                  <w:tcW w:w="3811" w:type="dxa"/>
                  <w:gridSpan w:val="2"/>
                  <w:shd w:val="clear" w:color="auto" w:fill="auto"/>
                  <w:vAlign w:val="center"/>
                </w:tcPr>
                <w:p w14:paraId="518F6D70" w14:textId="6D0ABD48" w:rsidR="00B941B7" w:rsidRPr="00F87BDC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>Jüri Üye</w:t>
                  </w:r>
                  <w:r w:rsidR="00D57A8F">
                    <w:rPr>
                      <w:rFonts w:cstheme="minorHAnsi"/>
                      <w:b/>
                    </w:rPr>
                    <w:t>lerinin</w:t>
                  </w:r>
                  <w:r w:rsidRPr="00F87BDC">
                    <w:rPr>
                      <w:rFonts w:cstheme="minorHAnsi"/>
                      <w:b/>
                    </w:rPr>
                    <w:t xml:space="preserve"> </w:t>
                  </w:r>
                  <w:r w:rsidR="001C65D5">
                    <w:rPr>
                      <w:rFonts w:cstheme="minorHAnsi"/>
                      <w:b/>
                    </w:rPr>
                    <w:t>Ünvan</w:t>
                  </w:r>
                  <w:r w:rsidRPr="00F87BDC">
                    <w:rPr>
                      <w:rFonts w:cstheme="minorHAnsi"/>
                      <w:b/>
                    </w:rPr>
                    <w:t>ı Adı Soyadı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06664B31" w14:textId="49C8B77D" w:rsidR="00B941B7" w:rsidRPr="00F87BDC" w:rsidRDefault="00E27CD2" w:rsidP="00E27CD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Üniversite</w:t>
                  </w:r>
                </w:p>
              </w:tc>
              <w:tc>
                <w:tcPr>
                  <w:tcW w:w="2341" w:type="dxa"/>
                  <w:vAlign w:val="center"/>
                </w:tcPr>
                <w:p w14:paraId="1D5F40B0" w14:textId="77777777" w:rsidR="00B941B7" w:rsidRPr="00F87BDC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B941B7" w:rsidRPr="00D77CB6" w14:paraId="16FDE569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6A40579D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416E0D08" w14:textId="5E720021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Danışman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5F6D46F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594068B6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5CB4BC00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2556B813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0AE07CF5" w14:textId="6A8304EE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6126847D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1DB5A62D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759B2B1D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1C9D39EC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56C3D81E" w14:textId="08F3F330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246D862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62E7E724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6686E636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5CD1EBF9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7C5693C8" w14:textId="5457DFFF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2070682E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13595E64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5CB2693A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603A952F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427A17AC" w14:textId="0E13F9CF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60EAF507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30C6FBB0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314D35EC" w14:textId="4BD58D5D" w:rsidR="0002344D" w:rsidRDefault="00752AED" w:rsidP="00B56DBA">
            <w:pPr>
              <w:spacing w:before="240" w:after="120"/>
              <w:ind w:left="85" w:right="340"/>
              <w:jc w:val="both"/>
            </w:pPr>
            <w:r>
              <w:t>Tez Savunma Sınavı</w:t>
            </w:r>
            <w:r w:rsidR="009E18CA">
              <w:t>;</w:t>
            </w:r>
            <w:bookmarkStart w:id="0" w:name="_GoBack"/>
            <w:bookmarkEnd w:id="0"/>
          </w:p>
          <w:tbl>
            <w:tblPr>
              <w:tblStyle w:val="TabloKlavuzu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5574"/>
            </w:tblGrid>
            <w:tr w:rsidR="00101F18" w14:paraId="2D0F044D" w14:textId="77777777" w:rsidTr="009C1461">
              <w:tc>
                <w:tcPr>
                  <w:tcW w:w="5094" w:type="dxa"/>
                </w:tcPr>
                <w:p w14:paraId="3E1E0600" w14:textId="017CEDBF" w:rsidR="00101F18" w:rsidRPr="006458AE" w:rsidRDefault="00101F18" w:rsidP="008A67D5">
                  <w:pPr>
                    <w:spacing w:after="120"/>
                    <w:ind w:left="85" w:right="338"/>
                    <w:jc w:val="both"/>
                  </w:pPr>
                  <w:r w:rsidRPr="006458AE">
                    <w:t>Tarihi</w:t>
                  </w:r>
                  <w:r w:rsidR="001E6F61" w:rsidRPr="001E6F61">
                    <w:rPr>
                      <w:b/>
                      <w:color w:val="FF0000"/>
                    </w:rPr>
                    <w:t>*</w:t>
                  </w:r>
                  <w:r w:rsidRPr="006458AE">
                    <w:t>: .......................</w:t>
                  </w:r>
                  <w:r w:rsidR="008A67D5">
                    <w:t>.</w:t>
                  </w:r>
                  <w:r w:rsidR="00F034A7">
                    <w:t>.</w:t>
                  </w:r>
                  <w:r w:rsidR="00CF075E">
                    <w:t>.........</w:t>
                  </w:r>
                </w:p>
                <w:p w14:paraId="20D8FCC0" w14:textId="5132D413" w:rsidR="00101F18" w:rsidRPr="006458AE" w:rsidRDefault="00101F18" w:rsidP="00101F18">
                  <w:pPr>
                    <w:spacing w:after="120"/>
                    <w:ind w:left="85" w:right="338"/>
                    <w:jc w:val="both"/>
                  </w:pPr>
                  <w:r w:rsidRPr="006458AE">
                    <w:t>Saati: ............................</w:t>
                  </w:r>
                  <w:r w:rsidR="00CF075E">
                    <w:t>.........</w:t>
                  </w:r>
                </w:p>
                <w:p w14:paraId="1C68F391" w14:textId="0057C217" w:rsidR="00101F18" w:rsidRDefault="00101F18" w:rsidP="00AC25F7">
                  <w:pPr>
                    <w:spacing w:after="120"/>
                    <w:ind w:left="85" w:right="338"/>
                    <w:jc w:val="both"/>
                  </w:pPr>
                  <w:r w:rsidRPr="006458AE">
                    <w:t>Yer</w:t>
                  </w:r>
                  <w:r w:rsidR="00AC25F7">
                    <w:t xml:space="preserve">i </w:t>
                  </w:r>
                  <w:r w:rsidR="00CF075E">
                    <w:t>/</w:t>
                  </w:r>
                  <w:r w:rsidR="00AC25F7">
                    <w:t xml:space="preserve"> </w:t>
                  </w:r>
                  <w:proofErr w:type="gramStart"/>
                  <w:r w:rsidR="00CF075E">
                    <w:t>Salon</w:t>
                  </w:r>
                  <w:r w:rsidR="00AC25F7">
                    <w:t>u: .…</w:t>
                  </w:r>
                  <w:proofErr w:type="gramEnd"/>
                  <w:r w:rsidR="00AC25F7">
                    <w:t>………….……….</w:t>
                  </w:r>
                </w:p>
              </w:tc>
              <w:tc>
                <w:tcPr>
                  <w:tcW w:w="5574" w:type="dxa"/>
                </w:tcPr>
                <w:p w14:paraId="3424D6EA" w14:textId="2C308857" w:rsidR="00101F18" w:rsidRPr="006458AE" w:rsidRDefault="00101F18" w:rsidP="00101F18">
                  <w:pPr>
                    <w:tabs>
                      <w:tab w:val="left" w:pos="1358"/>
                    </w:tabs>
                    <w:spacing w:after="120"/>
                    <w:ind w:left="85" w:right="338"/>
                    <w:jc w:val="both"/>
                  </w:pPr>
                  <w:r w:rsidRPr="006458AE">
                    <w:t xml:space="preserve">Yapılış Şekli: </w:t>
                  </w:r>
                  <w:r>
                    <w:tab/>
                  </w:r>
                  <w:sdt>
                    <w:sdtPr>
                      <w:rPr>
                        <w:b/>
                      </w:rPr>
                      <w:id w:val="2008085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6458AE">
                    <w:t xml:space="preserve"> Yüz yüze</w:t>
                  </w:r>
                  <w:r w:rsidRPr="006458AE">
                    <w:tab/>
                  </w:r>
                  <w:sdt>
                    <w:sdtPr>
                      <w:rPr>
                        <w:b/>
                      </w:rPr>
                      <w:id w:val="192653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t xml:space="preserve"> Video konferans</w:t>
                  </w:r>
                  <w:r w:rsidR="001E6F61" w:rsidRPr="001E6F61">
                    <w:rPr>
                      <w:b/>
                      <w:color w:val="FF0000"/>
                    </w:rPr>
                    <w:t>**</w:t>
                  </w:r>
                  <w:r w:rsidRPr="006458AE">
                    <w:t xml:space="preserve"> </w:t>
                  </w:r>
                </w:p>
                <w:p w14:paraId="0154CB7C" w14:textId="77777777" w:rsidR="00101F18" w:rsidRDefault="00101F18" w:rsidP="00B56DBA">
                  <w:pPr>
                    <w:spacing w:before="240" w:after="120"/>
                    <w:ind w:right="340"/>
                    <w:jc w:val="both"/>
                  </w:pPr>
                </w:p>
              </w:tc>
            </w:tr>
          </w:tbl>
          <w:p w14:paraId="24AAC7BB" w14:textId="6DB3C4A5" w:rsidR="00101F18" w:rsidRPr="006458AE" w:rsidRDefault="00101F18" w:rsidP="00AC25F7">
            <w:pPr>
              <w:tabs>
                <w:tab w:val="right" w:pos="425"/>
                <w:tab w:val="left" w:pos="454"/>
              </w:tabs>
              <w:spacing w:after="40"/>
              <w:ind w:left="79" w:right="340"/>
              <w:jc w:val="both"/>
            </w:pPr>
            <w:r w:rsidRPr="00101F18"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</w:t>
            </w:r>
            <w:r>
              <w:tab/>
            </w:r>
            <w:r w:rsidRPr="00266A4A">
              <w:rPr>
                <w:i/>
                <w:sz w:val="20"/>
                <w:szCs w:val="20"/>
              </w:rPr>
              <w:t>Tez savunma sınav tarihinin</w:t>
            </w:r>
            <w:r w:rsidR="008A67D5" w:rsidRPr="00266A4A">
              <w:rPr>
                <w:i/>
                <w:sz w:val="20"/>
                <w:szCs w:val="20"/>
              </w:rPr>
              <w:t>,</w:t>
            </w:r>
            <w:r w:rsidRPr="00266A4A">
              <w:rPr>
                <w:i/>
                <w:sz w:val="20"/>
                <w:szCs w:val="20"/>
              </w:rPr>
              <w:t xml:space="preserve"> başvuru tarihinden en az 1 ay sonrası için teklif edilmesi gerekmektedir.</w:t>
            </w:r>
          </w:p>
          <w:p w14:paraId="2ABE6E8B" w14:textId="0686E4C8" w:rsidR="00AC25F7" w:rsidRDefault="00101F18" w:rsidP="00AC25F7">
            <w:pPr>
              <w:tabs>
                <w:tab w:val="right" w:pos="425"/>
                <w:tab w:val="left" w:pos="454"/>
              </w:tabs>
              <w:ind w:left="79" w:right="340"/>
              <w:rPr>
                <w:i/>
                <w:sz w:val="20"/>
                <w:szCs w:val="20"/>
              </w:rPr>
            </w:pPr>
            <w:r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**</w:t>
            </w:r>
            <w:r>
              <w:rPr>
                <w:color w:val="FF0000"/>
              </w:rPr>
              <w:tab/>
            </w:r>
            <w:r w:rsidR="005B5844" w:rsidRPr="00266A4A">
              <w:rPr>
                <w:i/>
                <w:sz w:val="20"/>
                <w:szCs w:val="20"/>
              </w:rPr>
              <w:t xml:space="preserve">Danışman tarafından </w:t>
            </w:r>
            <w:hyperlink r:id="rId9" w:history="1">
              <w:r w:rsidR="005B5844" w:rsidRPr="00266A4A">
                <w:rPr>
                  <w:rStyle w:val="Kpr"/>
                  <w:i/>
                  <w:sz w:val="20"/>
                  <w:szCs w:val="20"/>
                </w:rPr>
                <w:t>e-tez.mu.edu.tr</w:t>
              </w:r>
            </w:hyperlink>
            <w:r w:rsidR="005B5844" w:rsidRPr="00266A4A">
              <w:rPr>
                <w:i/>
                <w:sz w:val="20"/>
                <w:szCs w:val="20"/>
              </w:rPr>
              <w:t xml:space="preserve"> adresinden sınav salonu </w:t>
            </w:r>
            <w:r w:rsidR="009C1461">
              <w:rPr>
                <w:i/>
                <w:sz w:val="20"/>
                <w:szCs w:val="20"/>
              </w:rPr>
              <w:t>(</w:t>
            </w:r>
            <w:r w:rsidR="009C1461" w:rsidRPr="009C1461">
              <w:rPr>
                <w:i/>
                <w:sz w:val="20"/>
                <w:szCs w:val="20"/>
              </w:rPr>
              <w:t>Sağlık Bilimleri ZOOM Sanal Sınıf</w:t>
            </w:r>
            <w:r w:rsidR="009C1461">
              <w:rPr>
                <w:i/>
                <w:sz w:val="20"/>
                <w:szCs w:val="20"/>
              </w:rPr>
              <w:t xml:space="preserve">) </w:t>
            </w:r>
            <w:r w:rsidR="005B5844" w:rsidRPr="00266A4A">
              <w:rPr>
                <w:i/>
                <w:sz w:val="20"/>
                <w:szCs w:val="20"/>
              </w:rPr>
              <w:t xml:space="preserve">randevusu alınmış olmalıdır. </w:t>
            </w:r>
          </w:p>
          <w:p w14:paraId="13EE0BCF" w14:textId="309DA48C" w:rsidR="005B5844" w:rsidRDefault="005B5844" w:rsidP="00AC25F7">
            <w:pPr>
              <w:tabs>
                <w:tab w:val="right" w:pos="425"/>
                <w:tab w:val="left" w:pos="454"/>
              </w:tabs>
              <w:ind w:left="79" w:right="340"/>
              <w:rPr>
                <w:i/>
                <w:sz w:val="20"/>
                <w:szCs w:val="20"/>
              </w:rPr>
            </w:pPr>
            <w:r w:rsidRPr="00266A4A">
              <w:rPr>
                <w:i/>
                <w:sz w:val="20"/>
                <w:szCs w:val="20"/>
              </w:rPr>
              <w:tab/>
            </w:r>
            <w:r w:rsidRPr="00266A4A">
              <w:rPr>
                <w:i/>
                <w:sz w:val="20"/>
                <w:szCs w:val="20"/>
              </w:rPr>
              <w:tab/>
              <w:t>(</w:t>
            </w:r>
            <w:r w:rsidR="00F6137B" w:rsidRPr="00266A4A">
              <w:rPr>
                <w:i/>
                <w:sz w:val="20"/>
                <w:szCs w:val="20"/>
              </w:rPr>
              <w:t>Salon r</w:t>
            </w:r>
            <w:r w:rsidRPr="00266A4A">
              <w:rPr>
                <w:i/>
                <w:sz w:val="20"/>
                <w:szCs w:val="20"/>
              </w:rPr>
              <w:t>andevu</w:t>
            </w:r>
            <w:r w:rsidR="00F6137B" w:rsidRPr="00266A4A">
              <w:rPr>
                <w:i/>
                <w:sz w:val="20"/>
                <w:szCs w:val="20"/>
              </w:rPr>
              <w:t>su</w:t>
            </w:r>
            <w:r w:rsidRPr="00266A4A">
              <w:rPr>
                <w:i/>
                <w:sz w:val="20"/>
                <w:szCs w:val="20"/>
              </w:rPr>
              <w:t xml:space="preserve"> alma</w:t>
            </w:r>
            <w:r w:rsidR="00F6137B" w:rsidRPr="00266A4A">
              <w:rPr>
                <w:i/>
                <w:sz w:val="20"/>
                <w:szCs w:val="20"/>
              </w:rPr>
              <w:t xml:space="preserve">da sistem en </w:t>
            </w:r>
            <w:r w:rsidRPr="00266A4A">
              <w:rPr>
                <w:i/>
                <w:sz w:val="20"/>
                <w:szCs w:val="20"/>
              </w:rPr>
              <w:t>erken 30 gün sonrası</w:t>
            </w:r>
            <w:r w:rsidR="00F6137B" w:rsidRPr="00266A4A">
              <w:rPr>
                <w:i/>
                <w:sz w:val="20"/>
                <w:szCs w:val="20"/>
              </w:rPr>
              <w:t xml:space="preserve">ndan tarih </w:t>
            </w:r>
            <w:r w:rsidRPr="00266A4A">
              <w:rPr>
                <w:i/>
                <w:sz w:val="20"/>
                <w:szCs w:val="20"/>
              </w:rPr>
              <w:t>seç</w:t>
            </w:r>
            <w:r w:rsidR="00F6137B" w:rsidRPr="00266A4A">
              <w:rPr>
                <w:i/>
                <w:sz w:val="20"/>
                <w:szCs w:val="20"/>
              </w:rPr>
              <w:t>ebilmeye izin vermektedir.</w:t>
            </w:r>
            <w:r w:rsidRPr="00266A4A">
              <w:rPr>
                <w:i/>
                <w:sz w:val="20"/>
                <w:szCs w:val="20"/>
              </w:rPr>
              <w:t>)</w:t>
            </w:r>
          </w:p>
          <w:p w14:paraId="11223F46" w14:textId="77777777" w:rsidR="00AA3387" w:rsidRDefault="00AA3387" w:rsidP="001733A7">
            <w:pPr>
              <w:spacing w:line="259" w:lineRule="auto"/>
              <w:ind w:left="79" w:right="340"/>
              <w:rPr>
                <w:i/>
                <w:sz w:val="20"/>
                <w:szCs w:val="20"/>
              </w:rPr>
            </w:pPr>
          </w:p>
          <w:p w14:paraId="2DD358E2" w14:textId="2E47D114" w:rsidR="00EA1CE7" w:rsidRPr="00FE5256" w:rsidRDefault="00EA1CE7" w:rsidP="00EA1CE7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E5256">
              <w:rPr>
                <w:b/>
              </w:rPr>
              <w:t>İmza</w:t>
            </w:r>
          </w:p>
          <w:p w14:paraId="7D7F2CBD" w14:textId="1F7A1934" w:rsidR="00EA1CE7" w:rsidRDefault="00EA1CE7" w:rsidP="00EA1CE7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FE5256">
              <w:rPr>
                <w:b/>
              </w:rPr>
              <w:tab/>
              <w:t>Tarih</w:t>
            </w:r>
            <w:r w:rsidRPr="00FE5256">
              <w:rPr>
                <w:b/>
              </w:rPr>
              <w:tab/>
              <w:t>Ana Bilim Dalı Başkanı</w:t>
            </w:r>
          </w:p>
        </w:tc>
      </w:tr>
    </w:tbl>
    <w:p w14:paraId="02673367" w14:textId="77777777" w:rsidR="0006301D" w:rsidRDefault="00E847AE" w:rsidP="0006301D">
      <w:pPr>
        <w:spacing w:after="0" w:line="240" w:lineRule="auto"/>
      </w:pPr>
      <w:r w:rsidRPr="008E2B89">
        <w:rPr>
          <w:b/>
        </w:rPr>
        <w:t xml:space="preserve">EK-1 </w:t>
      </w:r>
      <w:r w:rsidR="00D470B6">
        <w:t>Tez İntihal Raporu</w:t>
      </w:r>
    </w:p>
    <w:p w14:paraId="6E60EA8C" w14:textId="6F8348B4" w:rsidR="0006301D" w:rsidRDefault="0006301D" w:rsidP="0006301D">
      <w:pPr>
        <w:spacing w:after="0" w:line="240" w:lineRule="auto"/>
      </w:pPr>
      <w:r w:rsidRPr="008E2B89">
        <w:rPr>
          <w:b/>
        </w:rPr>
        <w:t>EK-</w:t>
      </w:r>
      <w:r>
        <w:rPr>
          <w:b/>
        </w:rPr>
        <w:t>2</w:t>
      </w:r>
      <w:r w:rsidRPr="008E2B89">
        <w:rPr>
          <w:b/>
        </w:rPr>
        <w:t xml:space="preserve"> </w:t>
      </w:r>
      <w:r>
        <w:t>T</w:t>
      </w:r>
      <w:r w:rsidRPr="0002344D">
        <w:t>ez</w:t>
      </w:r>
      <w:r>
        <w:t xml:space="preserve">in Spiralli Nüshası </w:t>
      </w:r>
    </w:p>
    <w:p w14:paraId="1DF44924" w14:textId="76DEF263" w:rsidR="0006301D" w:rsidRDefault="0006301D" w:rsidP="0006301D">
      <w:pPr>
        <w:spacing w:after="0" w:line="240" w:lineRule="auto"/>
      </w:pPr>
      <w:r w:rsidRPr="008E2B89">
        <w:rPr>
          <w:b/>
        </w:rPr>
        <w:t>EK-</w:t>
      </w:r>
      <w:r>
        <w:rPr>
          <w:b/>
        </w:rPr>
        <w:t>3</w:t>
      </w:r>
      <w:r w:rsidRPr="008E2B89">
        <w:rPr>
          <w:b/>
        </w:rPr>
        <w:t xml:space="preserve"> </w:t>
      </w:r>
      <w:r>
        <w:t>T</w:t>
      </w:r>
      <w:r w:rsidRPr="0002344D">
        <w:t>ez</w:t>
      </w:r>
      <w:r>
        <w:t>in Spiralli Nüshası</w:t>
      </w:r>
      <w:r w:rsidR="00434A38">
        <w:t>nın</w:t>
      </w:r>
      <w:r>
        <w:t xml:space="preserve"> Kontrol Listesi</w:t>
      </w:r>
    </w:p>
    <w:p w14:paraId="4FF40E9C" w14:textId="19917063" w:rsidR="00F92ED4" w:rsidRDefault="0006301D" w:rsidP="0006301D">
      <w:pPr>
        <w:spacing w:after="0" w:line="240" w:lineRule="auto"/>
      </w:pPr>
      <w:r w:rsidRPr="008E2B89">
        <w:rPr>
          <w:b/>
        </w:rPr>
        <w:t>EK-</w:t>
      </w:r>
      <w:r>
        <w:rPr>
          <w:b/>
        </w:rPr>
        <w:t>4</w:t>
      </w:r>
      <w:r w:rsidRPr="008E2B89">
        <w:rPr>
          <w:b/>
        </w:rPr>
        <w:t xml:space="preserve"> </w:t>
      </w:r>
      <w:r>
        <w:t>Tezin</w:t>
      </w:r>
      <w:r w:rsidRPr="0002344D">
        <w:t xml:space="preserve"> elektronik kopyası</w:t>
      </w:r>
      <w:r>
        <w:t xml:space="preserve"> (CD)</w:t>
      </w:r>
    </w:p>
    <w:p w14:paraId="7B9149FF" w14:textId="25BC4E3D" w:rsidR="001C65D5" w:rsidRDefault="001C65D5" w:rsidP="0006301D">
      <w:pPr>
        <w:spacing w:after="0" w:line="240" w:lineRule="auto"/>
      </w:pPr>
      <w:r w:rsidRPr="00A00504">
        <w:rPr>
          <w:b/>
        </w:rPr>
        <w:t>EK-5</w:t>
      </w:r>
      <w:r>
        <w:rPr>
          <w:b/>
        </w:rPr>
        <w:t xml:space="preserve"> </w:t>
      </w:r>
      <w:r w:rsidRPr="00A00504">
        <w:t>Bilimsel Yayınlar</w:t>
      </w:r>
    </w:p>
    <w:sectPr w:rsidR="001C65D5" w:rsidSect="00AA3387">
      <w:headerReference w:type="default" r:id="rId10"/>
      <w:pgSz w:w="11906" w:h="16838"/>
      <w:pgMar w:top="567" w:right="567" w:bottom="426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F219" w14:textId="77777777" w:rsidR="00653F56" w:rsidRDefault="00653F56" w:rsidP="00E14228">
      <w:pPr>
        <w:spacing w:after="0" w:line="240" w:lineRule="auto"/>
      </w:pPr>
      <w:r>
        <w:separator/>
      </w:r>
    </w:p>
  </w:endnote>
  <w:endnote w:type="continuationSeparator" w:id="0">
    <w:p w14:paraId="0591136D" w14:textId="77777777" w:rsidR="00653F56" w:rsidRDefault="00653F56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55952" w14:textId="77777777" w:rsidR="00653F56" w:rsidRDefault="00653F56" w:rsidP="00E14228">
      <w:pPr>
        <w:spacing w:after="0" w:line="240" w:lineRule="auto"/>
      </w:pPr>
      <w:r>
        <w:separator/>
      </w:r>
    </w:p>
  </w:footnote>
  <w:footnote w:type="continuationSeparator" w:id="0">
    <w:p w14:paraId="34A1FB0C" w14:textId="77777777" w:rsidR="00653F56" w:rsidRDefault="00653F56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33E76781" w:rsidR="00D551E3" w:rsidRPr="005843E6" w:rsidRDefault="00F034A7" w:rsidP="00F034A7">
    <w:pPr>
      <w:pStyle w:val="stBilgi"/>
      <w:tabs>
        <w:tab w:val="clear" w:pos="4536"/>
        <w:tab w:val="clear" w:pos="9072"/>
        <w:tab w:val="right" w:pos="10772"/>
      </w:tabs>
      <w:rPr>
        <w:b/>
        <w:color w:val="8496B0" w:themeColor="text2" w:themeTint="99"/>
        <w:sz w:val="24"/>
        <w:szCs w:val="24"/>
      </w:rPr>
    </w:pPr>
    <w:r>
      <w:rPr>
        <w:color w:val="8496B0"/>
        <w:sz w:val="20"/>
        <w:szCs w:val="20"/>
      </w:rPr>
      <w:t xml:space="preserve">Revizyon </w:t>
    </w:r>
    <w:r w:rsidR="001C65D5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5A5542">
      <w:rPr>
        <w:color w:val="8496B0"/>
        <w:sz w:val="20"/>
        <w:szCs w:val="20"/>
      </w:rPr>
      <w:t>5</w:t>
    </w:r>
    <w:r>
      <w:rPr>
        <w:b/>
        <w:color w:val="8496B0"/>
        <w:sz w:val="24"/>
        <w:szCs w:val="24"/>
      </w:rPr>
      <w:tab/>
      <w:t>YL Form5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6B6"/>
    <w:multiLevelType w:val="hybridMultilevel"/>
    <w:tmpl w:val="AA6EE4F6"/>
    <w:lvl w:ilvl="0" w:tplc="C2B65C2E">
      <w:numFmt w:val="bullet"/>
      <w:lvlText w:val=""/>
      <w:lvlJc w:val="left"/>
      <w:pPr>
        <w:ind w:left="445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67EF7DED"/>
    <w:multiLevelType w:val="hybridMultilevel"/>
    <w:tmpl w:val="AF18D3F4"/>
    <w:lvl w:ilvl="0" w:tplc="9DB6E2F0">
      <w:numFmt w:val="bullet"/>
      <w:lvlText w:val=""/>
      <w:lvlJc w:val="left"/>
      <w:pPr>
        <w:ind w:left="1165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2344D"/>
    <w:rsid w:val="0006301D"/>
    <w:rsid w:val="00063D3B"/>
    <w:rsid w:val="00066279"/>
    <w:rsid w:val="00083F03"/>
    <w:rsid w:val="0008724D"/>
    <w:rsid w:val="0009320C"/>
    <w:rsid w:val="000A0492"/>
    <w:rsid w:val="00101F18"/>
    <w:rsid w:val="0014153B"/>
    <w:rsid w:val="001733A7"/>
    <w:rsid w:val="00191DEF"/>
    <w:rsid w:val="001B7B80"/>
    <w:rsid w:val="001C65D5"/>
    <w:rsid w:val="001E6F61"/>
    <w:rsid w:val="001F299E"/>
    <w:rsid w:val="002438B6"/>
    <w:rsid w:val="0025421A"/>
    <w:rsid w:val="00264A93"/>
    <w:rsid w:val="00266A4A"/>
    <w:rsid w:val="002D7AC1"/>
    <w:rsid w:val="003022C4"/>
    <w:rsid w:val="003240EC"/>
    <w:rsid w:val="00332C31"/>
    <w:rsid w:val="003423DB"/>
    <w:rsid w:val="00374054"/>
    <w:rsid w:val="00391945"/>
    <w:rsid w:val="00395580"/>
    <w:rsid w:val="003D6155"/>
    <w:rsid w:val="003E76B0"/>
    <w:rsid w:val="004065A6"/>
    <w:rsid w:val="004107BF"/>
    <w:rsid w:val="004334CE"/>
    <w:rsid w:val="00434A38"/>
    <w:rsid w:val="004628DC"/>
    <w:rsid w:val="004F24A0"/>
    <w:rsid w:val="00521FB5"/>
    <w:rsid w:val="005843E6"/>
    <w:rsid w:val="00591419"/>
    <w:rsid w:val="005A5542"/>
    <w:rsid w:val="005B5844"/>
    <w:rsid w:val="005F26FD"/>
    <w:rsid w:val="00635B34"/>
    <w:rsid w:val="006377EC"/>
    <w:rsid w:val="006458AE"/>
    <w:rsid w:val="00653F56"/>
    <w:rsid w:val="00672476"/>
    <w:rsid w:val="00677B7F"/>
    <w:rsid w:val="00695A1A"/>
    <w:rsid w:val="006A10AA"/>
    <w:rsid w:val="006B71DF"/>
    <w:rsid w:val="006F4BC5"/>
    <w:rsid w:val="00710E72"/>
    <w:rsid w:val="007247B9"/>
    <w:rsid w:val="0072653F"/>
    <w:rsid w:val="00752AED"/>
    <w:rsid w:val="007667E1"/>
    <w:rsid w:val="007914A8"/>
    <w:rsid w:val="00796CEE"/>
    <w:rsid w:val="007E499B"/>
    <w:rsid w:val="00814DD0"/>
    <w:rsid w:val="00825AC8"/>
    <w:rsid w:val="00871DC4"/>
    <w:rsid w:val="00883E4B"/>
    <w:rsid w:val="008A67D5"/>
    <w:rsid w:val="00934319"/>
    <w:rsid w:val="00945AF8"/>
    <w:rsid w:val="00946509"/>
    <w:rsid w:val="0095501C"/>
    <w:rsid w:val="00962BB0"/>
    <w:rsid w:val="00971071"/>
    <w:rsid w:val="00980EB5"/>
    <w:rsid w:val="009923BB"/>
    <w:rsid w:val="009C1461"/>
    <w:rsid w:val="009E16A3"/>
    <w:rsid w:val="009E18CA"/>
    <w:rsid w:val="009E35E6"/>
    <w:rsid w:val="00A13E81"/>
    <w:rsid w:val="00A4242B"/>
    <w:rsid w:val="00A67389"/>
    <w:rsid w:val="00A71569"/>
    <w:rsid w:val="00A742EB"/>
    <w:rsid w:val="00A7434D"/>
    <w:rsid w:val="00AA3387"/>
    <w:rsid w:val="00AC25F7"/>
    <w:rsid w:val="00AD1C99"/>
    <w:rsid w:val="00B00984"/>
    <w:rsid w:val="00B240CC"/>
    <w:rsid w:val="00B56DBA"/>
    <w:rsid w:val="00B614D3"/>
    <w:rsid w:val="00B941B7"/>
    <w:rsid w:val="00C940B0"/>
    <w:rsid w:val="00CB6EA2"/>
    <w:rsid w:val="00CB73B8"/>
    <w:rsid w:val="00CF075E"/>
    <w:rsid w:val="00CF749C"/>
    <w:rsid w:val="00D0733B"/>
    <w:rsid w:val="00D4127D"/>
    <w:rsid w:val="00D470B6"/>
    <w:rsid w:val="00D551E3"/>
    <w:rsid w:val="00D57A8F"/>
    <w:rsid w:val="00DB5B40"/>
    <w:rsid w:val="00DC2D3A"/>
    <w:rsid w:val="00E03E80"/>
    <w:rsid w:val="00E07709"/>
    <w:rsid w:val="00E14228"/>
    <w:rsid w:val="00E15430"/>
    <w:rsid w:val="00E27CD2"/>
    <w:rsid w:val="00E66940"/>
    <w:rsid w:val="00E847AE"/>
    <w:rsid w:val="00EA1CE7"/>
    <w:rsid w:val="00ED0518"/>
    <w:rsid w:val="00ED77F9"/>
    <w:rsid w:val="00EE0F32"/>
    <w:rsid w:val="00EE4B8F"/>
    <w:rsid w:val="00F034A7"/>
    <w:rsid w:val="00F26559"/>
    <w:rsid w:val="00F612DF"/>
    <w:rsid w:val="00F6137B"/>
    <w:rsid w:val="00F87BDC"/>
    <w:rsid w:val="00F92ED4"/>
    <w:rsid w:val="00FA34A0"/>
    <w:rsid w:val="00FA547D"/>
    <w:rsid w:val="00FD5654"/>
    <w:rsid w:val="00FD659C"/>
    <w:rsid w:val="00FE525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styleId="Kpr">
    <w:name w:val="Hyperlink"/>
    <w:basedOn w:val="VarsaylanParagrafYazTipi"/>
    <w:uiPriority w:val="99"/>
    <w:unhideWhenUsed/>
    <w:rsid w:val="00726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sku\Downloads\e-tez.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1533-5835-4985-9E83-7084482B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3</cp:revision>
  <dcterms:created xsi:type="dcterms:W3CDTF">2025-09-19T13:26:00Z</dcterms:created>
  <dcterms:modified xsi:type="dcterms:W3CDTF">2025-09-19T13:30:00Z</dcterms:modified>
</cp:coreProperties>
</file>