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635B34" w14:paraId="7EF2E0BB" w14:textId="77777777" w:rsidTr="002F4D28">
        <w:trPr>
          <w:trHeight w:val="4385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537C1E8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4BAA117A" w14:textId="2DBD36FB" w:rsidR="00635B34" w:rsidRPr="004065A6" w:rsidRDefault="00B93895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ÖĞRENİME ARA VERME</w:t>
            </w:r>
            <w:r w:rsidR="00635B34" w:rsidRPr="004065A6">
              <w:rPr>
                <w:b/>
                <w:sz w:val="24"/>
                <w:szCs w:val="24"/>
              </w:rPr>
              <w:t xml:space="preserve"> </w:t>
            </w:r>
            <w:r w:rsidR="00616206">
              <w:rPr>
                <w:b/>
                <w:sz w:val="24"/>
                <w:szCs w:val="24"/>
              </w:rPr>
              <w:t xml:space="preserve">TALEP </w:t>
            </w:r>
            <w:r w:rsidR="00635B34" w:rsidRPr="004065A6">
              <w:rPr>
                <w:b/>
                <w:sz w:val="24"/>
                <w:szCs w:val="24"/>
              </w:rPr>
              <w:t>FORMU</w:t>
            </w:r>
          </w:p>
          <w:p w14:paraId="398894D2" w14:textId="47585547" w:rsidR="00635B34" w:rsidRDefault="00635B34" w:rsidP="00635B34">
            <w:pPr>
              <w:rPr>
                <w:b/>
              </w:rPr>
            </w:pPr>
          </w:p>
          <w:p w14:paraId="14F86791" w14:textId="2C0CCB36" w:rsidR="00635B34" w:rsidRPr="0025421A" w:rsidRDefault="00635B34" w:rsidP="00AD3C07">
            <w:pPr>
              <w:spacing w:after="120"/>
              <w:ind w:left="85" w:right="340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…………………</w:t>
            </w:r>
            <w:bookmarkStart w:id="0" w:name="_GoBack"/>
            <w:bookmarkEnd w:id="0"/>
            <w:r w:rsidRPr="0025421A">
              <w:t>..</w:t>
            </w:r>
          </w:p>
          <w:p w14:paraId="345E0B7C" w14:textId="526290CA" w:rsidR="00635B34" w:rsidRPr="00AD3C07" w:rsidRDefault="00635B34" w:rsidP="00B76240">
            <w:pPr>
              <w:spacing w:after="120"/>
              <w:ind w:left="85" w:right="340"/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…………………</w:t>
            </w:r>
          </w:p>
          <w:p w14:paraId="5283D03C" w14:textId="2837FAD2" w:rsidR="00635B34" w:rsidRPr="00AD3C07" w:rsidRDefault="00635B34" w:rsidP="00AD3C07">
            <w:pPr>
              <w:spacing w:after="120"/>
              <w:ind w:left="85" w:right="340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………………………………………………………………………………………………………</w:t>
            </w:r>
            <w:r w:rsidR="0025421A">
              <w:t>.</w:t>
            </w:r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4A8D8B58" w14:textId="28BD4ABB" w:rsidR="00635B34" w:rsidRPr="00AD3C07" w:rsidRDefault="00635B34" w:rsidP="00B76240">
            <w:pPr>
              <w:spacing w:after="120"/>
              <w:ind w:left="85" w:right="340"/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………………………………………………………………………………………………………………</w:t>
            </w:r>
            <w:r w:rsidR="0025421A">
              <w:t>..</w:t>
            </w:r>
            <w:r w:rsidRPr="0025421A">
              <w:t>……………..</w:t>
            </w:r>
          </w:p>
          <w:p w14:paraId="42E559C6" w14:textId="67CEC55C" w:rsidR="00173F09" w:rsidRPr="00AD3C07" w:rsidRDefault="00173F09" w:rsidP="00B76240">
            <w:pPr>
              <w:spacing w:after="120"/>
              <w:ind w:left="85" w:right="340"/>
            </w:pPr>
            <w:r>
              <w:rPr>
                <w:b/>
              </w:rPr>
              <w:t xml:space="preserve">Danışmanın </w:t>
            </w:r>
            <w:r w:rsidR="00175754">
              <w:rPr>
                <w:b/>
              </w:rPr>
              <w:t>Ünvan</w:t>
            </w:r>
            <w:r>
              <w:rPr>
                <w:b/>
              </w:rPr>
              <w:t>ı Adı Soyadı:</w:t>
            </w:r>
            <w:r w:rsidRPr="00E670E4">
              <w:t xml:space="preserve"> ………………………………………………………………………………………………………..</w:t>
            </w:r>
            <w:r w:rsidR="00E670E4">
              <w:t>...</w:t>
            </w:r>
          </w:p>
          <w:p w14:paraId="31ACA120" w14:textId="345617AF" w:rsidR="00184393" w:rsidRPr="001578A7" w:rsidRDefault="00B93895" w:rsidP="00B93895">
            <w:pPr>
              <w:tabs>
                <w:tab w:val="left" w:pos="2634"/>
                <w:tab w:val="left" w:pos="3203"/>
                <w:tab w:val="left" w:pos="4478"/>
                <w:tab w:val="left" w:pos="5754"/>
              </w:tabs>
              <w:spacing w:after="120"/>
              <w:ind w:left="85" w:right="340"/>
              <w:rPr>
                <w:b/>
                <w:sz w:val="20"/>
                <w:szCs w:val="20"/>
              </w:rPr>
            </w:pPr>
            <w:r w:rsidRPr="00B93895">
              <w:rPr>
                <w:rFonts w:cstheme="minorHAnsi"/>
                <w:b/>
              </w:rPr>
              <w:t xml:space="preserve">Öğrenime </w:t>
            </w:r>
            <w:r>
              <w:rPr>
                <w:rFonts w:cstheme="minorHAnsi"/>
                <w:b/>
              </w:rPr>
              <w:t>A</w:t>
            </w:r>
            <w:r w:rsidRPr="00B93895">
              <w:rPr>
                <w:rFonts w:cstheme="minorHAnsi"/>
                <w:b/>
              </w:rPr>
              <w:t xml:space="preserve">ra </w:t>
            </w:r>
            <w:r>
              <w:rPr>
                <w:rFonts w:cstheme="minorHAnsi"/>
                <w:b/>
              </w:rPr>
              <w:t>V</w:t>
            </w:r>
            <w:r w:rsidRPr="00B93895">
              <w:rPr>
                <w:rFonts w:cstheme="minorHAnsi"/>
                <w:b/>
              </w:rPr>
              <w:t xml:space="preserve">erme </w:t>
            </w:r>
            <w:r w:rsidR="00184393" w:rsidRPr="00184393">
              <w:rPr>
                <w:rFonts w:cstheme="minorHAnsi"/>
                <w:b/>
              </w:rPr>
              <w:t>Gerekçesi</w:t>
            </w:r>
            <w:r w:rsidR="00184393">
              <w:rPr>
                <w:rFonts w:cstheme="minorHAnsi"/>
                <w:b/>
              </w:rPr>
              <w:t>:</w:t>
            </w:r>
            <w:r w:rsidR="001578A7">
              <w:rPr>
                <w:rFonts w:cstheme="minorHAnsi"/>
                <w:b/>
              </w:rPr>
              <w:tab/>
            </w:r>
            <w:sdt>
              <w:sdtPr>
                <w:rPr>
                  <w:b/>
                </w:rPr>
                <w:id w:val="-183784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222A13">
              <w:rPr>
                <w:rFonts w:cstheme="minorHAnsi"/>
              </w:rPr>
              <w:t xml:space="preserve"> </w:t>
            </w:r>
            <w:r w:rsidR="00184393" w:rsidRPr="00184393">
              <w:rPr>
                <w:rFonts w:cstheme="minorHAnsi"/>
              </w:rPr>
              <w:t>Hastalık</w:t>
            </w:r>
            <w:r w:rsidR="00222A13">
              <w:rPr>
                <w:rFonts w:cstheme="minorHAnsi"/>
                <w:b/>
              </w:rPr>
              <w:tab/>
            </w:r>
            <w:sdt>
              <w:sdtPr>
                <w:rPr>
                  <w:b/>
                </w:rPr>
                <w:id w:val="23313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1578A7">
              <w:rPr>
                <w:rFonts w:cstheme="minorHAnsi"/>
              </w:rPr>
              <w:t xml:space="preserve"> </w:t>
            </w:r>
            <w:r w:rsidR="00184393" w:rsidRPr="00B827DE">
              <w:rPr>
                <w:rFonts w:cstheme="minorHAnsi"/>
              </w:rPr>
              <w:t>Askerlik</w:t>
            </w:r>
            <w:r w:rsidR="00222A13"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200465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8735A3">
              <w:rPr>
                <w:rFonts w:cstheme="minorHAnsi"/>
              </w:rPr>
              <w:t xml:space="preserve"> </w:t>
            </w:r>
            <w:r w:rsidR="00184393" w:rsidRPr="00B827DE">
              <w:rPr>
                <w:rFonts w:cstheme="minorHAnsi"/>
              </w:rPr>
              <w:t>Maddi</w:t>
            </w:r>
            <w:r w:rsidR="00333FDC">
              <w:rPr>
                <w:rFonts w:cstheme="minorHAnsi"/>
              </w:rPr>
              <w:t xml:space="preserve"> ve Ailevi Nedenler</w:t>
            </w:r>
            <w:r w:rsidR="00222A13"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18944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8735A3">
              <w:rPr>
                <w:rFonts w:cstheme="minorHAnsi"/>
              </w:rPr>
              <w:t xml:space="preserve"> </w:t>
            </w:r>
            <w:r w:rsidR="00333FDC">
              <w:rPr>
                <w:rFonts w:cstheme="minorHAnsi"/>
              </w:rPr>
              <w:t>Diğer Nedenler</w:t>
            </w:r>
          </w:p>
          <w:p w14:paraId="22197925" w14:textId="4DE78F31" w:rsidR="00184393" w:rsidRPr="008735A3" w:rsidRDefault="0050766B" w:rsidP="00B76240">
            <w:pPr>
              <w:tabs>
                <w:tab w:val="left" w:pos="6603"/>
                <w:tab w:val="left" w:pos="8162"/>
              </w:tabs>
              <w:spacing w:after="120"/>
              <w:ind w:left="85" w:right="340"/>
            </w:pPr>
            <w:r>
              <w:rPr>
                <w:b/>
              </w:rPr>
              <w:t xml:space="preserve">Talep Edilen </w:t>
            </w:r>
            <w:r w:rsidR="00B93895" w:rsidRPr="00B93895">
              <w:rPr>
                <w:rFonts w:cstheme="minorHAnsi"/>
                <w:b/>
              </w:rPr>
              <w:t xml:space="preserve">Öğrenime </w:t>
            </w:r>
            <w:r w:rsidR="00B93895">
              <w:rPr>
                <w:rFonts w:cstheme="minorHAnsi"/>
                <w:b/>
              </w:rPr>
              <w:t>A</w:t>
            </w:r>
            <w:r w:rsidR="00B93895" w:rsidRPr="00B93895">
              <w:rPr>
                <w:rFonts w:cstheme="minorHAnsi"/>
                <w:b/>
              </w:rPr>
              <w:t xml:space="preserve">ra </w:t>
            </w:r>
            <w:r w:rsidR="00B93895">
              <w:rPr>
                <w:rFonts w:cstheme="minorHAnsi"/>
                <w:b/>
              </w:rPr>
              <w:t>V</w:t>
            </w:r>
            <w:r w:rsidR="00B93895" w:rsidRPr="00B93895">
              <w:rPr>
                <w:rFonts w:cstheme="minorHAnsi"/>
                <w:b/>
              </w:rPr>
              <w:t xml:space="preserve">erme </w:t>
            </w:r>
            <w:r w:rsidR="00184393" w:rsidRPr="00E14228">
              <w:rPr>
                <w:b/>
              </w:rPr>
              <w:t>Yıl</w:t>
            </w:r>
            <w:r>
              <w:rPr>
                <w:b/>
              </w:rPr>
              <w:t>ı</w:t>
            </w:r>
            <w:r w:rsidR="00184393" w:rsidRPr="00E14228">
              <w:rPr>
                <w:b/>
              </w:rPr>
              <w:t xml:space="preserve">: </w:t>
            </w:r>
            <w:r w:rsidR="00184393" w:rsidRPr="008735A3">
              <w:t>20.</w:t>
            </w:r>
            <w:r w:rsidR="00222A13">
              <w:t>.</w:t>
            </w:r>
            <w:r w:rsidR="00184393" w:rsidRPr="008735A3">
              <w:t xml:space="preserve">.. </w:t>
            </w:r>
            <w:r w:rsidR="00333FDC">
              <w:t>-</w:t>
            </w:r>
            <w:r w:rsidR="00184393" w:rsidRPr="008735A3">
              <w:t xml:space="preserve"> 20</w:t>
            </w:r>
            <w:r w:rsidR="00333FDC">
              <w:t>..</w:t>
            </w:r>
            <w:r w:rsidR="00184393" w:rsidRPr="008735A3">
              <w:t>.. Eğitim</w:t>
            </w:r>
            <w:r w:rsidR="001578A7">
              <w:t xml:space="preserve"> </w:t>
            </w:r>
            <w:r w:rsidR="00184393" w:rsidRPr="008735A3">
              <w:t>-</w:t>
            </w:r>
            <w:r w:rsidR="001578A7">
              <w:t xml:space="preserve"> </w:t>
            </w:r>
            <w:r w:rsidR="00184393" w:rsidRPr="008735A3">
              <w:t>Öğretim Yılı</w:t>
            </w:r>
            <w:r w:rsidR="001578A7">
              <w:tab/>
            </w:r>
            <w:sdt>
              <w:sdtPr>
                <w:rPr>
                  <w:b/>
                </w:rPr>
                <w:id w:val="-21350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222A13">
              <w:rPr>
                <w:rFonts w:cstheme="minorHAnsi"/>
              </w:rPr>
              <w:t xml:space="preserve"> </w:t>
            </w:r>
            <w:r w:rsidR="00184393" w:rsidRPr="008735A3">
              <w:t>Güz Yarıyılı</w:t>
            </w:r>
            <w:r w:rsidR="00222A13">
              <w:tab/>
            </w:r>
            <w:sdt>
              <w:sdtPr>
                <w:rPr>
                  <w:b/>
                </w:rPr>
                <w:id w:val="158880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222A13">
              <w:t xml:space="preserve"> Bahar Yarıyılı</w:t>
            </w:r>
          </w:p>
          <w:p w14:paraId="62D22BD2" w14:textId="40969F96" w:rsidR="00635B34" w:rsidRPr="008735A3" w:rsidRDefault="00184393" w:rsidP="00B76240">
            <w:pPr>
              <w:tabs>
                <w:tab w:val="left" w:pos="3909"/>
                <w:tab w:val="left" w:pos="5185"/>
              </w:tabs>
              <w:spacing w:after="120"/>
              <w:ind w:left="85" w:right="340"/>
              <w:rPr>
                <w:rFonts w:cstheme="minorHAnsi"/>
              </w:rPr>
            </w:pPr>
            <w:r>
              <w:rPr>
                <w:b/>
              </w:rPr>
              <w:t xml:space="preserve">Kaç Dönem </w:t>
            </w:r>
            <w:r w:rsidR="00B93895" w:rsidRPr="00B93895">
              <w:rPr>
                <w:rFonts w:cstheme="minorHAnsi"/>
                <w:b/>
              </w:rPr>
              <w:t xml:space="preserve">Öğrenime </w:t>
            </w:r>
            <w:r w:rsidR="00B93895">
              <w:rPr>
                <w:rFonts w:cstheme="minorHAnsi"/>
                <w:b/>
              </w:rPr>
              <w:t>A</w:t>
            </w:r>
            <w:r w:rsidR="00B93895" w:rsidRPr="00B93895">
              <w:rPr>
                <w:rFonts w:cstheme="minorHAnsi"/>
                <w:b/>
              </w:rPr>
              <w:t xml:space="preserve">ra </w:t>
            </w:r>
            <w:r w:rsidR="00B93895">
              <w:rPr>
                <w:rFonts w:cstheme="minorHAnsi"/>
                <w:b/>
              </w:rPr>
              <w:t>V</w:t>
            </w:r>
            <w:r w:rsidR="00B93895" w:rsidRPr="00B93895">
              <w:rPr>
                <w:rFonts w:cstheme="minorHAnsi"/>
                <w:b/>
              </w:rPr>
              <w:t xml:space="preserve">erme </w:t>
            </w:r>
            <w:r w:rsidR="0050766B">
              <w:rPr>
                <w:b/>
              </w:rPr>
              <w:t>İ</w:t>
            </w:r>
            <w:r>
              <w:rPr>
                <w:b/>
              </w:rPr>
              <w:t>stediği</w:t>
            </w:r>
            <w:r w:rsidR="001578A7">
              <w:rPr>
                <w:b/>
              </w:rPr>
              <w:t>:</w:t>
            </w:r>
            <w:r w:rsidR="001578A7">
              <w:rPr>
                <w:b/>
              </w:rPr>
              <w:tab/>
            </w:r>
            <w:sdt>
              <w:sdtPr>
                <w:rPr>
                  <w:b/>
                </w:rPr>
                <w:id w:val="13361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222A13">
              <w:rPr>
                <w:rFonts w:cstheme="minorHAnsi"/>
              </w:rPr>
              <w:t xml:space="preserve"> </w:t>
            </w:r>
            <w:r w:rsidR="008735A3" w:rsidRPr="008735A3">
              <w:t>1 yarıyıl</w:t>
            </w:r>
            <w:r w:rsidR="001578A7">
              <w:tab/>
            </w:r>
            <w:sdt>
              <w:sdtPr>
                <w:rPr>
                  <w:b/>
                </w:rPr>
                <w:id w:val="85338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C0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222A13">
              <w:rPr>
                <w:rFonts w:cstheme="minorHAnsi"/>
              </w:rPr>
              <w:t xml:space="preserve"> </w:t>
            </w:r>
            <w:r w:rsidR="008735A3" w:rsidRPr="008735A3">
              <w:t>2 yarıyıl</w:t>
            </w:r>
          </w:p>
          <w:p w14:paraId="30FCCDFF" w14:textId="6EEF9C88" w:rsidR="00333FDC" w:rsidRDefault="00333FDC" w:rsidP="002F4D28">
            <w:pPr>
              <w:spacing w:after="120"/>
              <w:ind w:left="85" w:right="340"/>
            </w:pPr>
            <w:r>
              <w:rPr>
                <w:b/>
              </w:rPr>
              <w:t xml:space="preserve">Daha Önce </w:t>
            </w:r>
            <w:r w:rsidR="002F4D28">
              <w:rPr>
                <w:b/>
              </w:rPr>
              <w:t>Öğrenime Ara Verdiyse</w:t>
            </w:r>
            <w:r w:rsidR="008735A3">
              <w:rPr>
                <w:b/>
              </w:rPr>
              <w:t xml:space="preserve"> Yılı</w:t>
            </w:r>
            <w:r>
              <w:rPr>
                <w:b/>
              </w:rPr>
              <w:t xml:space="preserve"> ve Kaç Yarıyıl </w:t>
            </w:r>
            <w:r w:rsidR="002F4D28">
              <w:rPr>
                <w:b/>
              </w:rPr>
              <w:t>Ara Verdiği</w:t>
            </w:r>
            <w:r w:rsidR="007A0F75" w:rsidRPr="007A0F75">
              <w:rPr>
                <w:b/>
                <w:color w:val="FF0000"/>
              </w:rPr>
              <w:t>*</w:t>
            </w:r>
            <w:r w:rsidR="008735A3">
              <w:rPr>
                <w:b/>
              </w:rPr>
              <w:t xml:space="preserve">: </w:t>
            </w:r>
            <w:r w:rsidR="008735A3" w:rsidRPr="008735A3">
              <w:t>20</w:t>
            </w:r>
            <w:r w:rsidR="00222A13">
              <w:t>.</w:t>
            </w:r>
            <w:r w:rsidR="001578A7">
              <w:t>... -</w:t>
            </w:r>
            <w:r w:rsidR="008735A3" w:rsidRPr="008735A3">
              <w:t xml:space="preserve"> 20</w:t>
            </w:r>
            <w:r w:rsidR="00222A13">
              <w:t>…</w:t>
            </w:r>
            <w:r w:rsidR="008735A3" w:rsidRPr="008735A3">
              <w:t xml:space="preserve">. </w:t>
            </w:r>
            <w:proofErr w:type="gramStart"/>
            <w:r w:rsidR="008735A3" w:rsidRPr="008735A3">
              <w:t>Eğitim</w:t>
            </w:r>
            <w:r w:rsidR="001578A7">
              <w:t xml:space="preserve"> </w:t>
            </w:r>
            <w:r w:rsidR="008735A3" w:rsidRPr="008735A3">
              <w:t>-</w:t>
            </w:r>
            <w:proofErr w:type="gramEnd"/>
            <w:r w:rsidR="001578A7">
              <w:t xml:space="preserve"> </w:t>
            </w:r>
            <w:r w:rsidR="008735A3" w:rsidRPr="008735A3">
              <w:t>Öğretim Yılı</w:t>
            </w:r>
            <w:r>
              <w:t xml:space="preserve"> </w:t>
            </w:r>
            <w:r>
              <w:tab/>
            </w:r>
            <w:sdt>
              <w:sdtPr>
                <w:rPr>
                  <w:b/>
                </w:rPr>
                <w:id w:val="10650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22A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</w:t>
            </w:r>
            <w:r w:rsidRPr="008735A3">
              <w:t xml:space="preserve"> y</w:t>
            </w:r>
            <w:r>
              <w:t>y</w:t>
            </w:r>
            <w:r>
              <w:tab/>
            </w:r>
            <w:sdt>
              <w:sdtPr>
                <w:rPr>
                  <w:b/>
                </w:rPr>
                <w:id w:val="131722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8735A3">
              <w:t>2</w:t>
            </w:r>
            <w:r>
              <w:t xml:space="preserve"> yy</w:t>
            </w:r>
          </w:p>
          <w:p w14:paraId="3ED80167" w14:textId="77777777" w:rsidR="00B93895" w:rsidRDefault="00B93895" w:rsidP="00B93895">
            <w:pPr>
              <w:spacing w:after="120"/>
              <w:ind w:left="85" w:right="340"/>
              <w:rPr>
                <w:rFonts w:cstheme="minorHAnsi"/>
                <w:i/>
                <w:sz w:val="18"/>
                <w:szCs w:val="18"/>
              </w:rPr>
            </w:pPr>
            <w:r w:rsidRPr="001C08C4">
              <w:rPr>
                <w:rFonts w:cstheme="minorHAnsi"/>
                <w:i/>
                <w:sz w:val="18"/>
                <w:szCs w:val="18"/>
              </w:rPr>
              <w:t xml:space="preserve">Yönetmelik </w:t>
            </w:r>
            <w:r w:rsidRPr="001C08C4">
              <w:rPr>
                <w:rFonts w:cstheme="minorHAnsi"/>
                <w:b/>
                <w:i/>
                <w:sz w:val="18"/>
                <w:szCs w:val="18"/>
              </w:rPr>
              <w:t>Madde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-78/2 </w:t>
            </w:r>
            <w:r w:rsidRPr="00B93895">
              <w:rPr>
                <w:rFonts w:cstheme="minorHAnsi"/>
                <w:i/>
                <w:sz w:val="18"/>
                <w:szCs w:val="18"/>
              </w:rPr>
              <w:t>Öğrenime ara verme talepleri, gerekçeli bir dilekçe ve belgelerle birlikte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B93895">
              <w:rPr>
                <w:rFonts w:cstheme="minorHAnsi"/>
                <w:i/>
                <w:sz w:val="18"/>
                <w:szCs w:val="18"/>
              </w:rPr>
              <w:t>EABDB/</w:t>
            </w:r>
            <w:proofErr w:type="spellStart"/>
            <w:r w:rsidRPr="00B93895">
              <w:rPr>
                <w:rFonts w:cstheme="minorHAnsi"/>
                <w:i/>
                <w:sz w:val="18"/>
                <w:szCs w:val="18"/>
              </w:rPr>
              <w:t>EASDB’ye</w:t>
            </w:r>
            <w:proofErr w:type="spellEnd"/>
            <w:r w:rsidRPr="00B93895">
              <w:rPr>
                <w:rFonts w:cstheme="minorHAnsi"/>
                <w:i/>
                <w:sz w:val="18"/>
                <w:szCs w:val="18"/>
              </w:rPr>
              <w:t xml:space="preserve"> yapılır. İzin isteklerinin akademik takvimde belirtilen ders değiştirme ve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B93895">
              <w:rPr>
                <w:rFonts w:cstheme="minorHAnsi"/>
                <w:i/>
                <w:sz w:val="18"/>
                <w:szCs w:val="18"/>
              </w:rPr>
              <w:t>bırakma süresi içinde yapılması esastır. Ani hastalık ve beklenmedik durumlar dışında, bu süre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B93895">
              <w:rPr>
                <w:rFonts w:cstheme="minorHAnsi"/>
                <w:i/>
                <w:sz w:val="18"/>
                <w:szCs w:val="18"/>
              </w:rPr>
              <w:t>bittikten sonra yapılacak başvurular reddedilir.</w:t>
            </w:r>
          </w:p>
          <w:p w14:paraId="123E669A" w14:textId="6D732617" w:rsidR="007A0F75" w:rsidRPr="00E670E4" w:rsidRDefault="007A0F75" w:rsidP="00B93895">
            <w:pPr>
              <w:spacing w:after="120"/>
              <w:ind w:left="85" w:right="340"/>
              <w:rPr>
                <w:rFonts w:cstheme="minorHAnsi"/>
                <w:i/>
                <w:sz w:val="18"/>
                <w:szCs w:val="18"/>
              </w:rPr>
            </w:pPr>
            <w:r w:rsidRPr="007A0F75">
              <w:rPr>
                <w:rFonts w:cstheme="minorHAnsi"/>
                <w:i/>
                <w:color w:val="FF0000"/>
                <w:sz w:val="18"/>
                <w:szCs w:val="18"/>
              </w:rPr>
              <w:t>*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C08C4">
              <w:rPr>
                <w:rFonts w:cstheme="minorHAnsi"/>
                <w:i/>
                <w:sz w:val="18"/>
                <w:szCs w:val="18"/>
              </w:rPr>
              <w:t xml:space="preserve">Yönetmelik </w:t>
            </w:r>
            <w:r w:rsidRPr="001C08C4">
              <w:rPr>
                <w:rFonts w:cstheme="minorHAnsi"/>
                <w:b/>
                <w:i/>
                <w:sz w:val="18"/>
                <w:szCs w:val="18"/>
              </w:rPr>
              <w:t>Madde</w:t>
            </w:r>
            <w:r>
              <w:rPr>
                <w:rFonts w:cstheme="minorHAnsi"/>
                <w:b/>
                <w:i/>
                <w:sz w:val="18"/>
                <w:szCs w:val="18"/>
              </w:rPr>
              <w:t>-78/</w:t>
            </w:r>
            <w:r w:rsidR="00947FFC">
              <w:rPr>
                <w:rFonts w:cstheme="minorHAnsi"/>
                <w:b/>
                <w:i/>
                <w:sz w:val="18"/>
                <w:szCs w:val="18"/>
              </w:rPr>
              <w:t>3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7A0F75">
              <w:rPr>
                <w:rFonts w:cstheme="minorHAnsi"/>
                <w:i/>
                <w:sz w:val="18"/>
                <w:szCs w:val="18"/>
              </w:rPr>
              <w:t>Öğrenime ara verme izni, bir seferde en fazla iki yarıyıl, toplamda en fazla dört yarıyıldır.</w:t>
            </w:r>
          </w:p>
        </w:tc>
      </w:tr>
      <w:tr w:rsidR="00635B34" w14:paraId="6EE83330" w14:textId="77777777" w:rsidTr="002F4D28">
        <w:trPr>
          <w:trHeight w:val="3001"/>
          <w:jc w:val="center"/>
        </w:trPr>
        <w:tc>
          <w:tcPr>
            <w:tcW w:w="110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508F1" w14:textId="5E101E35" w:rsidR="00635B34" w:rsidRDefault="00635B34" w:rsidP="007E499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ÖĞRENCİ TARAFINDAN DOLDU</w:t>
            </w:r>
            <w:r w:rsidR="0031428F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p w14:paraId="0814ABC1" w14:textId="48BA4BEB" w:rsidR="001578A7" w:rsidRPr="003D0AA8" w:rsidRDefault="001578A7" w:rsidP="003D0AA8">
            <w:pPr>
              <w:spacing w:before="120"/>
              <w:ind w:left="85"/>
              <w:rPr>
                <w:rFonts w:cstheme="minorHAnsi"/>
              </w:rPr>
            </w:pPr>
            <w:r w:rsidRPr="00727766">
              <w:rPr>
                <w:rFonts w:cstheme="minorHAnsi"/>
                <w:b/>
                <w:u w:val="single"/>
              </w:rPr>
              <w:t xml:space="preserve">Öğrencinin </w:t>
            </w:r>
            <w:r w:rsidR="00B93895" w:rsidRPr="00B93895">
              <w:rPr>
                <w:rFonts w:cstheme="minorHAnsi"/>
                <w:b/>
                <w:u w:val="single"/>
              </w:rPr>
              <w:t xml:space="preserve">Öğrenime ara verme </w:t>
            </w:r>
            <w:r w:rsidR="00AF02B2" w:rsidRPr="00727766">
              <w:rPr>
                <w:rFonts w:cstheme="minorHAnsi"/>
                <w:b/>
                <w:u w:val="single"/>
              </w:rPr>
              <w:t>Gerekçesi:</w:t>
            </w:r>
          </w:p>
          <w:p w14:paraId="1C0DD0A6" w14:textId="0BBF9FFF" w:rsidR="001578A7" w:rsidRPr="003D0AA8" w:rsidRDefault="001578A7" w:rsidP="003D0AA8">
            <w:pPr>
              <w:spacing w:before="120" w:after="240"/>
              <w:ind w:left="82"/>
              <w:rPr>
                <w:rFonts w:cstheme="minorHAnsi"/>
              </w:rPr>
            </w:pPr>
          </w:p>
          <w:p w14:paraId="5169AB9D" w14:textId="77777777" w:rsidR="00B76240" w:rsidRPr="003D0AA8" w:rsidRDefault="00B76240" w:rsidP="003D0AA8">
            <w:pPr>
              <w:spacing w:before="120" w:after="240"/>
              <w:ind w:left="82"/>
              <w:rPr>
                <w:rFonts w:cstheme="minorHAnsi"/>
              </w:rPr>
            </w:pPr>
          </w:p>
          <w:p w14:paraId="15F372DC" w14:textId="378A0DD5" w:rsidR="00B76240" w:rsidRPr="003D0AA8" w:rsidRDefault="00B76240" w:rsidP="003D0AA8">
            <w:pPr>
              <w:spacing w:before="120" w:after="240"/>
              <w:ind w:left="82"/>
              <w:rPr>
                <w:rFonts w:cstheme="minorHAnsi"/>
              </w:rPr>
            </w:pPr>
          </w:p>
          <w:p w14:paraId="78475C14" w14:textId="77777777" w:rsidR="001578A7" w:rsidRPr="003D0AA8" w:rsidRDefault="001578A7" w:rsidP="003D0AA8">
            <w:pPr>
              <w:spacing w:before="120" w:after="240"/>
              <w:ind w:left="82"/>
              <w:rPr>
                <w:rFonts w:cstheme="minorHAnsi"/>
              </w:rPr>
            </w:pPr>
          </w:p>
          <w:p w14:paraId="64A46D6A" w14:textId="77777777" w:rsidR="001578A7" w:rsidRPr="003D0AA8" w:rsidRDefault="001578A7" w:rsidP="003D0AA8">
            <w:pPr>
              <w:spacing w:before="120" w:after="240"/>
              <w:ind w:left="82"/>
              <w:rPr>
                <w:rFonts w:cstheme="minorHAnsi"/>
              </w:rPr>
            </w:pPr>
          </w:p>
          <w:p w14:paraId="1AD8169D" w14:textId="130668FB" w:rsidR="00727766" w:rsidRPr="00635B34" w:rsidRDefault="001578A7" w:rsidP="003D0AA8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727766">
              <w:rPr>
                <w:rFonts w:cstheme="minorHAnsi"/>
                <w:b/>
              </w:rPr>
              <w:tab/>
              <w:t>Tarih</w:t>
            </w:r>
            <w:r w:rsidRPr="00727766">
              <w:rPr>
                <w:rFonts w:cstheme="minorHAnsi"/>
                <w:b/>
              </w:rPr>
              <w:tab/>
              <w:t>İmza</w:t>
            </w:r>
          </w:p>
        </w:tc>
      </w:tr>
    </w:tbl>
    <w:p w14:paraId="3BA3A765" w14:textId="2814BDFF" w:rsidR="009D23DC" w:rsidRPr="00B827DE" w:rsidRDefault="008735A3" w:rsidP="008735A3">
      <w:pPr>
        <w:spacing w:before="120" w:after="0" w:line="240" w:lineRule="auto"/>
        <w:rPr>
          <w:rFonts w:cstheme="minorHAnsi"/>
        </w:rPr>
      </w:pPr>
      <w:r w:rsidRPr="00B827DE">
        <w:rPr>
          <w:rFonts w:cstheme="minorHAnsi"/>
          <w:b/>
        </w:rPr>
        <w:t>EK</w:t>
      </w:r>
      <w:r w:rsidRPr="00B827DE">
        <w:rPr>
          <w:rFonts w:cstheme="minorHAnsi"/>
        </w:rPr>
        <w:t xml:space="preserve"> </w:t>
      </w:r>
      <w:r w:rsidR="00B93895">
        <w:rPr>
          <w:rFonts w:cstheme="minorHAnsi"/>
        </w:rPr>
        <w:t>Öğrenime ara verme</w:t>
      </w:r>
      <w:r w:rsidRPr="00B827DE">
        <w:rPr>
          <w:rFonts w:cstheme="minorHAnsi"/>
        </w:rPr>
        <w:t xml:space="preserve"> gerekçesine dair belg</w:t>
      </w:r>
      <w:r w:rsidR="00B93895">
        <w:rPr>
          <w:rFonts w:cstheme="minorHAnsi"/>
        </w:rPr>
        <w:t>e</w:t>
      </w:r>
    </w:p>
    <w:sectPr w:rsidR="009D23DC" w:rsidRPr="00B827DE" w:rsidSect="00E14228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2E5A9" w14:textId="77777777" w:rsidR="00B04318" w:rsidRDefault="00B04318" w:rsidP="00E14228">
      <w:pPr>
        <w:spacing w:after="0" w:line="240" w:lineRule="auto"/>
      </w:pPr>
      <w:r>
        <w:separator/>
      </w:r>
    </w:p>
  </w:endnote>
  <w:endnote w:type="continuationSeparator" w:id="0">
    <w:p w14:paraId="00762001" w14:textId="77777777" w:rsidR="00B04318" w:rsidRDefault="00B04318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2813F" w14:textId="77777777" w:rsidR="00B04318" w:rsidRDefault="00B04318" w:rsidP="00E14228">
      <w:pPr>
        <w:spacing w:after="0" w:line="240" w:lineRule="auto"/>
      </w:pPr>
      <w:r>
        <w:separator/>
      </w:r>
    </w:p>
  </w:footnote>
  <w:footnote w:type="continuationSeparator" w:id="0">
    <w:p w14:paraId="2B9FA443" w14:textId="77777777" w:rsidR="00B04318" w:rsidRDefault="00B04318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399A0" w14:textId="694F1BD3" w:rsidR="00492956" w:rsidRDefault="00492956">
    <w:pPr>
      <w:pStyle w:val="stBilgi"/>
    </w:pPr>
    <w:r>
      <w:rPr>
        <w:color w:val="8496B0"/>
        <w:sz w:val="20"/>
        <w:szCs w:val="20"/>
      </w:rPr>
      <w:t xml:space="preserve">Revizyon </w:t>
    </w:r>
    <w:r w:rsidR="00B93895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B93895">
      <w:rPr>
        <w:color w:val="8496B0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26EFA"/>
    <w:rsid w:val="00042C8F"/>
    <w:rsid w:val="0005581D"/>
    <w:rsid w:val="00066279"/>
    <w:rsid w:val="00083720"/>
    <w:rsid w:val="000A0492"/>
    <w:rsid w:val="000A1FFA"/>
    <w:rsid w:val="001027C8"/>
    <w:rsid w:val="0012138E"/>
    <w:rsid w:val="00121A7F"/>
    <w:rsid w:val="00140419"/>
    <w:rsid w:val="001462AC"/>
    <w:rsid w:val="001578A7"/>
    <w:rsid w:val="0016554E"/>
    <w:rsid w:val="001717E9"/>
    <w:rsid w:val="00173F09"/>
    <w:rsid w:val="00175754"/>
    <w:rsid w:val="00184393"/>
    <w:rsid w:val="00196780"/>
    <w:rsid w:val="001D1D29"/>
    <w:rsid w:val="00222A13"/>
    <w:rsid w:val="002438B6"/>
    <w:rsid w:val="0025421A"/>
    <w:rsid w:val="00297861"/>
    <w:rsid w:val="002A0DCC"/>
    <w:rsid w:val="002D573F"/>
    <w:rsid w:val="002F4D28"/>
    <w:rsid w:val="0031428F"/>
    <w:rsid w:val="00325FBD"/>
    <w:rsid w:val="00333FDC"/>
    <w:rsid w:val="00357325"/>
    <w:rsid w:val="00364DC9"/>
    <w:rsid w:val="003D0AA8"/>
    <w:rsid w:val="003D6155"/>
    <w:rsid w:val="004065A6"/>
    <w:rsid w:val="00476EAB"/>
    <w:rsid w:val="00490961"/>
    <w:rsid w:val="00492956"/>
    <w:rsid w:val="004C19D6"/>
    <w:rsid w:val="004E6918"/>
    <w:rsid w:val="004F1997"/>
    <w:rsid w:val="0050766B"/>
    <w:rsid w:val="005216A9"/>
    <w:rsid w:val="00531779"/>
    <w:rsid w:val="0057142A"/>
    <w:rsid w:val="005E7ACB"/>
    <w:rsid w:val="00616206"/>
    <w:rsid w:val="006279A5"/>
    <w:rsid w:val="00635B34"/>
    <w:rsid w:val="006743F4"/>
    <w:rsid w:val="00695C41"/>
    <w:rsid w:val="00695D34"/>
    <w:rsid w:val="0072071F"/>
    <w:rsid w:val="00727766"/>
    <w:rsid w:val="00751EC3"/>
    <w:rsid w:val="00765F96"/>
    <w:rsid w:val="007A0F75"/>
    <w:rsid w:val="007E499B"/>
    <w:rsid w:val="00871DC4"/>
    <w:rsid w:val="008728A8"/>
    <w:rsid w:val="00872CAE"/>
    <w:rsid w:val="008735A3"/>
    <w:rsid w:val="008E4E92"/>
    <w:rsid w:val="009177FB"/>
    <w:rsid w:val="0094556B"/>
    <w:rsid w:val="00947FFC"/>
    <w:rsid w:val="009D076D"/>
    <w:rsid w:val="009D23DC"/>
    <w:rsid w:val="00AC59EA"/>
    <w:rsid w:val="00AD3C07"/>
    <w:rsid w:val="00AF02B2"/>
    <w:rsid w:val="00B04318"/>
    <w:rsid w:val="00B37D41"/>
    <w:rsid w:val="00B76240"/>
    <w:rsid w:val="00B93895"/>
    <w:rsid w:val="00BA0BE2"/>
    <w:rsid w:val="00C11F7E"/>
    <w:rsid w:val="00C15215"/>
    <w:rsid w:val="00C3705F"/>
    <w:rsid w:val="00CE2607"/>
    <w:rsid w:val="00CF749C"/>
    <w:rsid w:val="00D23DAE"/>
    <w:rsid w:val="00D31284"/>
    <w:rsid w:val="00DB5B40"/>
    <w:rsid w:val="00E03E80"/>
    <w:rsid w:val="00E14228"/>
    <w:rsid w:val="00E24B74"/>
    <w:rsid w:val="00E670E4"/>
    <w:rsid w:val="00F51128"/>
    <w:rsid w:val="00F92ED4"/>
    <w:rsid w:val="00FA547D"/>
    <w:rsid w:val="00FA6738"/>
    <w:rsid w:val="00FC19C4"/>
    <w:rsid w:val="00FD206A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FA811-73F9-4AD9-ADA6-D930CDD0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3</cp:revision>
  <dcterms:created xsi:type="dcterms:W3CDTF">2025-09-19T13:41:00Z</dcterms:created>
  <dcterms:modified xsi:type="dcterms:W3CDTF">2025-09-19T13:43:00Z</dcterms:modified>
</cp:coreProperties>
</file>