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10877" w:type="dxa"/>
        <w:tblLayout w:type="fixed"/>
        <w:tblLook w:val="04A0" w:firstRow="1" w:lastRow="0" w:firstColumn="1" w:lastColumn="0" w:noHBand="0" w:noVBand="1"/>
      </w:tblPr>
      <w:tblGrid>
        <w:gridCol w:w="10877"/>
      </w:tblGrid>
      <w:tr w:rsidR="00635B34" w14:paraId="7EF2E0BB" w14:textId="77777777" w:rsidTr="001C08C4">
        <w:trPr>
          <w:trHeight w:val="3328"/>
        </w:trPr>
        <w:tc>
          <w:tcPr>
            <w:tcW w:w="1087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29A3AD" w14:textId="22CC6D05" w:rsidR="00635B34" w:rsidRPr="004065A6" w:rsidRDefault="007E499B" w:rsidP="007E499B">
            <w:pPr>
              <w:spacing w:before="240"/>
              <w:jc w:val="center"/>
              <w:rPr>
                <w:b/>
                <w:sz w:val="24"/>
                <w:szCs w:val="24"/>
              </w:rPr>
            </w:pPr>
            <w:r w:rsidRPr="004065A6">
              <w:rPr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58240" behindDoc="0" locked="0" layoutInCell="1" allowOverlap="1" wp14:anchorId="36D2202A" wp14:editId="7F8CDE62">
                  <wp:simplePos x="0" y="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685800" cy="1028700"/>
                  <wp:effectExtent l="0" t="0" r="0" b="0"/>
                  <wp:wrapNone/>
                  <wp:docPr id="6" name="Resim 6" descr="http://www.mu.edu.tr/Icerik/Sayfa/bidb.mu.edu.tr/logo1_ufa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mu.edu.tr/Icerik/Sayfa/bidb.mu.edu.tr/logo1_ufa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35B34" w:rsidRPr="004065A6">
              <w:rPr>
                <w:b/>
                <w:sz w:val="24"/>
                <w:szCs w:val="24"/>
              </w:rPr>
              <w:t>T.C.</w:t>
            </w:r>
          </w:p>
          <w:p w14:paraId="221CE987" w14:textId="31B77978" w:rsidR="00635B34" w:rsidRPr="004065A6" w:rsidRDefault="00635B34" w:rsidP="007E499B">
            <w:pPr>
              <w:jc w:val="center"/>
              <w:rPr>
                <w:b/>
                <w:sz w:val="24"/>
                <w:szCs w:val="24"/>
              </w:rPr>
            </w:pPr>
            <w:r w:rsidRPr="004065A6">
              <w:rPr>
                <w:b/>
                <w:sz w:val="24"/>
                <w:szCs w:val="24"/>
              </w:rPr>
              <w:t>MUĞLA SITKI KOÇMAN ÜNİVERSİTESİ</w:t>
            </w:r>
          </w:p>
          <w:p w14:paraId="6F829473" w14:textId="4815FB9B" w:rsidR="00635B34" w:rsidRPr="004065A6" w:rsidRDefault="00635B34" w:rsidP="007E499B">
            <w:pPr>
              <w:jc w:val="center"/>
              <w:rPr>
                <w:b/>
                <w:sz w:val="24"/>
                <w:szCs w:val="24"/>
              </w:rPr>
            </w:pPr>
            <w:r w:rsidRPr="004065A6">
              <w:rPr>
                <w:b/>
                <w:sz w:val="24"/>
                <w:szCs w:val="24"/>
              </w:rPr>
              <w:t>SAĞLIK BİLİMLERİ ENSTİTÜSÜ</w:t>
            </w:r>
          </w:p>
          <w:p w14:paraId="4BAA117A" w14:textId="5B93CD73" w:rsidR="00635B34" w:rsidRPr="004065A6" w:rsidRDefault="0033460B" w:rsidP="007E499B">
            <w:pPr>
              <w:spacing w:after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TEZ İZLEME KOMİTESİ ÜYESİ ÖNERİ</w:t>
            </w:r>
            <w:r w:rsidR="00635B34" w:rsidRPr="004065A6">
              <w:rPr>
                <w:b/>
                <w:sz w:val="24"/>
                <w:szCs w:val="24"/>
              </w:rPr>
              <w:t xml:space="preserve"> FORMU</w:t>
            </w:r>
          </w:p>
          <w:p w14:paraId="398894D2" w14:textId="47585547" w:rsidR="00635B34" w:rsidRDefault="00635B34" w:rsidP="00635B34">
            <w:pPr>
              <w:rPr>
                <w:b/>
              </w:rPr>
            </w:pPr>
          </w:p>
          <w:p w14:paraId="54878F0C" w14:textId="77777777" w:rsidR="004F4ABD" w:rsidRDefault="004F4ABD" w:rsidP="00CA62F7">
            <w:pPr>
              <w:spacing w:after="120"/>
              <w:ind w:left="87" w:right="338"/>
            </w:pPr>
            <w:r>
              <w:rPr>
                <w:b/>
              </w:rPr>
              <w:t xml:space="preserve">Ana Bilim Dalı: </w:t>
            </w:r>
            <w:r>
              <w:t>………………………………………………………………………………………………………………………………</w:t>
            </w:r>
            <w:proofErr w:type="gramStart"/>
            <w:r>
              <w:t>…….</w:t>
            </w:r>
            <w:proofErr w:type="gramEnd"/>
            <w:r>
              <w:t>.</w:t>
            </w:r>
          </w:p>
          <w:p w14:paraId="6F879F31" w14:textId="3E2F59DF" w:rsidR="004F4ABD" w:rsidRPr="00CE7C61" w:rsidRDefault="004F4ABD" w:rsidP="004F4ABD">
            <w:pPr>
              <w:spacing w:after="120"/>
              <w:ind w:left="87" w:right="338"/>
            </w:pPr>
            <w:r>
              <w:rPr>
                <w:b/>
              </w:rPr>
              <w:t>Program:</w:t>
            </w:r>
            <w:r>
              <w:t xml:space="preserve"> </w:t>
            </w:r>
            <w:r w:rsidR="007455C4" w:rsidRPr="0025421A">
              <w:t>…………………………………………………………………………………………………………………………</w:t>
            </w:r>
            <w:r w:rsidR="007455C4">
              <w:t>…...</w:t>
            </w:r>
            <w:r w:rsidR="007455C4" w:rsidRPr="0025421A">
              <w:t>…</w:t>
            </w:r>
            <w:r w:rsidR="007455C4">
              <w:t>.............</w:t>
            </w:r>
          </w:p>
          <w:p w14:paraId="40F300DA" w14:textId="77777777" w:rsidR="004F4ABD" w:rsidRPr="00CE7C61" w:rsidRDefault="004F4ABD" w:rsidP="00CA62F7">
            <w:pPr>
              <w:spacing w:after="120"/>
              <w:ind w:left="87" w:right="338"/>
            </w:pPr>
            <w:r>
              <w:rPr>
                <w:b/>
              </w:rPr>
              <w:t>Öğrencinin Adı Soyadı:</w:t>
            </w:r>
            <w:r>
              <w:t xml:space="preserve"> …………………………………………………………………………………………………</w:t>
            </w:r>
            <w:proofErr w:type="gramStart"/>
            <w:r>
              <w:t>…….</w:t>
            </w:r>
            <w:proofErr w:type="gramEnd"/>
            <w:r>
              <w:t>…………….….</w:t>
            </w:r>
          </w:p>
          <w:p w14:paraId="45749452" w14:textId="64B32376" w:rsidR="004F4ABD" w:rsidRPr="00CE7C61" w:rsidRDefault="004F4ABD" w:rsidP="004F4ABD">
            <w:pPr>
              <w:spacing w:after="120"/>
              <w:ind w:left="87" w:right="338"/>
            </w:pPr>
            <w:r>
              <w:rPr>
                <w:b/>
              </w:rPr>
              <w:t>Öğrenci Numarası:</w:t>
            </w:r>
            <w:r w:rsidRPr="002A5B7A">
              <w:t xml:space="preserve"> ……………………………………………………………………………………………………………………………</w:t>
            </w:r>
            <w:r w:rsidR="002A5B7A">
              <w:t>....</w:t>
            </w:r>
          </w:p>
          <w:p w14:paraId="352E3773" w14:textId="77777777" w:rsidR="00CE7C61" w:rsidRDefault="004F4ABD" w:rsidP="004F4ABD">
            <w:pPr>
              <w:spacing w:after="120"/>
              <w:ind w:left="87" w:right="338"/>
            </w:pPr>
            <w:r>
              <w:rPr>
                <w:b/>
              </w:rPr>
              <w:t>Öğrencinin Yeterlik Sınavına Girdiği Tarih</w:t>
            </w:r>
            <w:r w:rsidR="00CE7C61">
              <w:rPr>
                <w:b/>
                <w:color w:val="FF0000"/>
              </w:rPr>
              <w:t>*</w:t>
            </w:r>
            <w:r>
              <w:rPr>
                <w:b/>
              </w:rPr>
              <w:t xml:space="preserve">: </w:t>
            </w:r>
            <w:r>
              <w:t>…………………………………</w:t>
            </w:r>
            <w:proofErr w:type="gramStart"/>
            <w:r>
              <w:t>…</w:t>
            </w:r>
            <w:r w:rsidR="00CE7C61">
              <w:t>….</w:t>
            </w:r>
            <w:proofErr w:type="gramEnd"/>
            <w:r w:rsidR="00CE7C61">
              <w:t>………………………………………….…….</w:t>
            </w:r>
          </w:p>
          <w:p w14:paraId="123E669A" w14:textId="63DC6556" w:rsidR="00CE7C61" w:rsidRPr="00CE7C61" w:rsidRDefault="00CE7C61" w:rsidP="009D628D">
            <w:pPr>
              <w:ind w:left="85" w:right="1475"/>
              <w:jc w:val="both"/>
            </w:pPr>
            <w:r>
              <w:rPr>
                <w:b/>
                <w:color w:val="FF0000"/>
              </w:rPr>
              <w:t>*</w:t>
            </w:r>
            <w:r w:rsidRPr="00CE7C61">
              <w:rPr>
                <w:rFonts w:cstheme="minorHAnsi"/>
                <w:i/>
                <w:sz w:val="20"/>
                <w:szCs w:val="20"/>
              </w:rPr>
              <w:t xml:space="preserve">Yönetmelik </w:t>
            </w:r>
            <w:r w:rsidRPr="00CE7C61">
              <w:rPr>
                <w:rFonts w:cstheme="minorHAnsi"/>
                <w:b/>
                <w:i/>
                <w:sz w:val="20"/>
                <w:szCs w:val="20"/>
              </w:rPr>
              <w:t xml:space="preserve">Madde </w:t>
            </w:r>
            <w:r w:rsidR="009D628D">
              <w:rPr>
                <w:rFonts w:cstheme="minorHAnsi"/>
                <w:b/>
                <w:i/>
                <w:sz w:val="20"/>
                <w:szCs w:val="20"/>
              </w:rPr>
              <w:t>41/1</w:t>
            </w:r>
            <w:r w:rsidRPr="00CE7C61">
              <w:rPr>
                <w:rFonts w:cstheme="minorHAnsi"/>
                <w:i/>
                <w:sz w:val="20"/>
                <w:szCs w:val="20"/>
              </w:rPr>
              <w:t xml:space="preserve"> </w:t>
            </w:r>
            <w:r w:rsidR="009D628D" w:rsidRPr="009D628D">
              <w:rPr>
                <w:rFonts w:cstheme="minorHAnsi"/>
                <w:i/>
                <w:sz w:val="20"/>
                <w:szCs w:val="20"/>
              </w:rPr>
              <w:t>Yeterlik sınavında başarılı olan öğrenci için bir ay içinde tez danışmanının</w:t>
            </w:r>
            <w:r w:rsidR="009D628D">
              <w:rPr>
                <w:rFonts w:cstheme="minorHAnsi"/>
                <w:i/>
                <w:sz w:val="20"/>
                <w:szCs w:val="20"/>
              </w:rPr>
              <w:t xml:space="preserve"> </w:t>
            </w:r>
            <w:r w:rsidR="009D628D" w:rsidRPr="009D628D">
              <w:rPr>
                <w:rFonts w:cstheme="minorHAnsi"/>
                <w:i/>
                <w:sz w:val="20"/>
                <w:szCs w:val="20"/>
              </w:rPr>
              <w:t>önerisi, EABDB/</w:t>
            </w:r>
            <w:proofErr w:type="spellStart"/>
            <w:r w:rsidR="009D628D" w:rsidRPr="009D628D">
              <w:rPr>
                <w:rFonts w:cstheme="minorHAnsi"/>
                <w:i/>
                <w:sz w:val="20"/>
                <w:szCs w:val="20"/>
              </w:rPr>
              <w:t>EASDB’nin</w:t>
            </w:r>
            <w:proofErr w:type="spellEnd"/>
            <w:r w:rsidR="009D628D" w:rsidRPr="009D628D">
              <w:rPr>
                <w:rFonts w:cstheme="minorHAnsi"/>
                <w:i/>
                <w:sz w:val="20"/>
                <w:szCs w:val="20"/>
              </w:rPr>
              <w:t xml:space="preserve"> önerisi ve EYK kararı ile tez izleme komitesi oluşturulur</w:t>
            </w:r>
            <w:r w:rsidRPr="00CE7C61">
              <w:rPr>
                <w:rFonts w:cstheme="minorHAnsi"/>
                <w:i/>
                <w:sz w:val="20"/>
                <w:szCs w:val="20"/>
              </w:rPr>
              <w:t>.</w:t>
            </w:r>
          </w:p>
        </w:tc>
      </w:tr>
      <w:tr w:rsidR="00635B34" w14:paraId="6EE83330" w14:textId="77777777" w:rsidTr="00072742">
        <w:trPr>
          <w:trHeight w:val="4922"/>
        </w:trPr>
        <w:tc>
          <w:tcPr>
            <w:tcW w:w="10877" w:type="dxa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A64C7E" w14:textId="07DB0225" w:rsidR="004F4ABD" w:rsidRDefault="004F4ABD" w:rsidP="0077624B">
            <w:pPr>
              <w:spacing w:before="120" w:after="36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DANIŞMAN TARAFINDAN DOLDURULACAKTIR.</w:t>
            </w:r>
          </w:p>
          <w:p w14:paraId="09123526" w14:textId="77777777" w:rsidR="00072742" w:rsidRDefault="004F4ABD" w:rsidP="00072742">
            <w:pPr>
              <w:ind w:left="85" w:right="340"/>
              <w:jc w:val="both"/>
            </w:pPr>
            <w:r>
              <w:t>Danışmanlığını yürüttüğüm, yukarıd</w:t>
            </w:r>
            <w:r w:rsidR="003B7ABF">
              <w:t>a bilgileri yazılı öğrencinin, T</w:t>
            </w:r>
            <w:r>
              <w:t xml:space="preserve">ez </w:t>
            </w:r>
            <w:r w:rsidR="003B7ABF">
              <w:t>İ</w:t>
            </w:r>
            <w:r>
              <w:t xml:space="preserve">zleme </w:t>
            </w:r>
            <w:r w:rsidR="003B7ABF">
              <w:t>K</w:t>
            </w:r>
            <w:r>
              <w:t>omitesi (TİK) üyelerinin aşağıdaki öğretim üyelerinde</w:t>
            </w:r>
            <w:r w:rsidR="00072742">
              <w:t>n oluşturulması önerilmektedir.</w:t>
            </w:r>
          </w:p>
          <w:p w14:paraId="77D13A76" w14:textId="39623EDB" w:rsidR="004F4ABD" w:rsidRDefault="004F4ABD" w:rsidP="00072742">
            <w:pPr>
              <w:spacing w:after="240"/>
              <w:ind w:left="85" w:right="340"/>
              <w:jc w:val="both"/>
            </w:pPr>
            <w:r>
              <w:t xml:space="preserve">Bilgilerinizi ve gereğini arz ederim. </w:t>
            </w:r>
            <w:r w:rsidR="00336138">
              <w:t>.....</w:t>
            </w:r>
            <w:r w:rsidR="00D76A0B">
              <w:t xml:space="preserve"> . </w:t>
            </w:r>
            <w:r w:rsidR="00336138">
              <w:t>.....</w:t>
            </w:r>
            <w:r w:rsidR="00D76A0B">
              <w:t xml:space="preserve"> . 20...</w:t>
            </w:r>
          </w:p>
          <w:tbl>
            <w:tblPr>
              <w:tblW w:w="1052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3783"/>
              <w:gridCol w:w="4806"/>
              <w:gridCol w:w="1937"/>
            </w:tblGrid>
            <w:tr w:rsidR="004F4ABD" w14:paraId="702002F2" w14:textId="77777777" w:rsidTr="00A338F5">
              <w:trPr>
                <w:trHeight w:val="340"/>
                <w:jc w:val="center"/>
              </w:trPr>
              <w:tc>
                <w:tcPr>
                  <w:tcW w:w="37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50558C0" w14:textId="7EFA9427" w:rsidR="004F4ABD" w:rsidRDefault="004F4ABD" w:rsidP="00EB3825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r>
                    <w:rPr>
                      <w:rFonts w:cstheme="minorHAnsi"/>
                      <w:b/>
                    </w:rPr>
                    <w:t xml:space="preserve">TİK Üyelerinin </w:t>
                  </w:r>
                  <w:r w:rsidR="003739CD">
                    <w:rPr>
                      <w:rFonts w:cstheme="minorHAnsi"/>
                      <w:b/>
                    </w:rPr>
                    <w:t>Ünvan</w:t>
                  </w:r>
                  <w:r>
                    <w:rPr>
                      <w:rFonts w:cstheme="minorHAnsi"/>
                      <w:b/>
                    </w:rPr>
                    <w:t>ı Adı Soyadı</w:t>
                  </w:r>
                  <w:r w:rsidR="00EB3825" w:rsidRPr="00EB3825">
                    <w:rPr>
                      <w:b/>
                      <w:color w:val="FF0000"/>
                      <w:vertAlign w:val="superscript"/>
                    </w:rPr>
                    <w:t>1</w:t>
                  </w:r>
                  <w:r w:rsidR="00EB3825">
                    <w:rPr>
                      <w:b/>
                      <w:color w:val="FF0000"/>
                      <w:vertAlign w:val="superscript"/>
                    </w:rPr>
                    <w:t xml:space="preserve"> </w:t>
                  </w:r>
                  <w:r w:rsidR="00EB3825" w:rsidRPr="00EB3825">
                    <w:rPr>
                      <w:b/>
                      <w:color w:val="FF0000"/>
                      <w:vertAlign w:val="superscript"/>
                    </w:rPr>
                    <w:t>2</w:t>
                  </w:r>
                </w:p>
              </w:tc>
              <w:tc>
                <w:tcPr>
                  <w:tcW w:w="48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92A9AA9" w14:textId="5B85F765" w:rsidR="004F4ABD" w:rsidRDefault="004F4ABD" w:rsidP="00CE7C61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r>
                    <w:rPr>
                      <w:rFonts w:cstheme="minorHAnsi"/>
                      <w:b/>
                    </w:rPr>
                    <w:t xml:space="preserve">Üniversite / </w:t>
                  </w:r>
                  <w:r w:rsidR="00CE7C61">
                    <w:rPr>
                      <w:rFonts w:cstheme="minorHAnsi"/>
                      <w:b/>
                    </w:rPr>
                    <w:t>Enstitü</w:t>
                  </w:r>
                  <w:r>
                    <w:rPr>
                      <w:rFonts w:cstheme="minorHAnsi"/>
                      <w:b/>
                    </w:rPr>
                    <w:t xml:space="preserve"> / Ana Bilim Dalı</w:t>
                  </w:r>
                </w:p>
              </w:tc>
              <w:tc>
                <w:tcPr>
                  <w:tcW w:w="19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27C283B" w14:textId="77777777" w:rsidR="004F4ABD" w:rsidRDefault="004F4ABD" w:rsidP="004F4ABD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r>
                    <w:rPr>
                      <w:rFonts w:cstheme="minorHAnsi"/>
                      <w:b/>
                    </w:rPr>
                    <w:t>E-posta</w:t>
                  </w:r>
                </w:p>
              </w:tc>
            </w:tr>
            <w:tr w:rsidR="00EB3825" w14:paraId="73C2D5A1" w14:textId="77777777" w:rsidTr="00A338F5">
              <w:trPr>
                <w:trHeight w:val="340"/>
                <w:jc w:val="center"/>
              </w:trPr>
              <w:tc>
                <w:tcPr>
                  <w:tcW w:w="37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3A671B" w14:textId="095F58B1" w:rsidR="00EB3825" w:rsidRDefault="00EB3825" w:rsidP="004F4ABD">
                  <w:pPr>
                    <w:spacing w:after="0" w:line="240" w:lineRule="auto"/>
                    <w:rPr>
                      <w:rFonts w:cstheme="minorHAnsi"/>
                    </w:rPr>
                  </w:pPr>
                  <w:r>
                    <w:rPr>
                      <w:rFonts w:cstheme="minorHAnsi"/>
                      <w:color w:val="7F7F7F"/>
                    </w:rPr>
                    <w:t>(Danışman)</w:t>
                  </w:r>
                </w:p>
              </w:tc>
              <w:tc>
                <w:tcPr>
                  <w:tcW w:w="48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925F42" w14:textId="77777777" w:rsidR="00EB3825" w:rsidRDefault="00EB3825" w:rsidP="004F4ABD">
                  <w:pPr>
                    <w:spacing w:after="0" w:line="240" w:lineRule="auto"/>
                    <w:rPr>
                      <w:rFonts w:cstheme="minorHAnsi"/>
                    </w:rPr>
                  </w:pPr>
                </w:p>
              </w:tc>
              <w:tc>
                <w:tcPr>
                  <w:tcW w:w="19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5D48E8" w14:textId="77777777" w:rsidR="00EB3825" w:rsidRDefault="00EB3825" w:rsidP="004F4ABD">
                  <w:pPr>
                    <w:spacing w:after="0" w:line="240" w:lineRule="auto"/>
                    <w:rPr>
                      <w:rFonts w:cstheme="minorHAnsi"/>
                    </w:rPr>
                  </w:pPr>
                </w:p>
              </w:tc>
            </w:tr>
            <w:tr w:rsidR="00EB3825" w14:paraId="357C3C47" w14:textId="77777777" w:rsidTr="00A338F5">
              <w:trPr>
                <w:trHeight w:val="340"/>
                <w:jc w:val="center"/>
              </w:trPr>
              <w:tc>
                <w:tcPr>
                  <w:tcW w:w="37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1D5D66" w14:textId="6E7B4051" w:rsidR="00EB3825" w:rsidRDefault="00EB3825" w:rsidP="004F4ABD">
                  <w:pPr>
                    <w:spacing w:after="0" w:line="240" w:lineRule="auto"/>
                    <w:rPr>
                      <w:rFonts w:cstheme="minorHAnsi"/>
                      <w:color w:val="7F7F7F"/>
                    </w:rPr>
                  </w:pPr>
                  <w:r>
                    <w:rPr>
                      <w:rFonts w:cstheme="minorHAnsi"/>
                      <w:color w:val="7F7F7F"/>
                    </w:rPr>
                    <w:t>(EABD içi Jüri Üyesi)</w:t>
                  </w:r>
                </w:p>
              </w:tc>
              <w:tc>
                <w:tcPr>
                  <w:tcW w:w="48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94DFD5" w14:textId="77777777" w:rsidR="00EB3825" w:rsidRDefault="00EB3825" w:rsidP="004F4ABD">
                  <w:pPr>
                    <w:spacing w:after="0" w:line="240" w:lineRule="auto"/>
                    <w:rPr>
                      <w:rFonts w:cstheme="minorHAnsi"/>
                    </w:rPr>
                  </w:pPr>
                </w:p>
              </w:tc>
              <w:tc>
                <w:tcPr>
                  <w:tcW w:w="19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5BB6B0" w14:textId="77777777" w:rsidR="00EB3825" w:rsidRDefault="00EB3825" w:rsidP="004F4ABD">
                  <w:pPr>
                    <w:spacing w:after="0" w:line="240" w:lineRule="auto"/>
                    <w:rPr>
                      <w:rFonts w:cstheme="minorHAnsi"/>
                    </w:rPr>
                  </w:pPr>
                </w:p>
              </w:tc>
            </w:tr>
            <w:tr w:rsidR="00EB3825" w14:paraId="7427254C" w14:textId="77777777" w:rsidTr="00A338F5">
              <w:trPr>
                <w:trHeight w:val="340"/>
                <w:jc w:val="center"/>
              </w:trPr>
              <w:tc>
                <w:tcPr>
                  <w:tcW w:w="37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CA953F" w14:textId="052B702E" w:rsidR="00EB3825" w:rsidRDefault="00EB3825" w:rsidP="004F4ABD">
                  <w:pPr>
                    <w:spacing w:after="0" w:line="240" w:lineRule="auto"/>
                    <w:rPr>
                      <w:rFonts w:cstheme="minorHAnsi"/>
                      <w:color w:val="7F7F7F"/>
                    </w:rPr>
                  </w:pPr>
                  <w:r>
                    <w:rPr>
                      <w:rFonts w:cstheme="minorHAnsi"/>
                      <w:color w:val="7F7F7F"/>
                    </w:rPr>
                    <w:t>(EABD dışı Jüri Üyesi)</w:t>
                  </w:r>
                </w:p>
              </w:tc>
              <w:tc>
                <w:tcPr>
                  <w:tcW w:w="48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CC7038" w14:textId="77777777" w:rsidR="00EB3825" w:rsidRDefault="00EB3825" w:rsidP="004F4ABD">
                  <w:pPr>
                    <w:spacing w:after="0" w:line="240" w:lineRule="auto"/>
                    <w:rPr>
                      <w:rFonts w:cstheme="minorHAnsi"/>
                    </w:rPr>
                  </w:pPr>
                </w:p>
              </w:tc>
              <w:tc>
                <w:tcPr>
                  <w:tcW w:w="19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FA088E" w14:textId="77777777" w:rsidR="00EB3825" w:rsidRDefault="00EB3825" w:rsidP="004F4ABD">
                  <w:pPr>
                    <w:spacing w:after="0" w:line="240" w:lineRule="auto"/>
                    <w:rPr>
                      <w:rFonts w:cstheme="minorHAnsi"/>
                    </w:rPr>
                  </w:pPr>
                </w:p>
              </w:tc>
            </w:tr>
          </w:tbl>
          <w:p w14:paraId="1CCEBC2A" w14:textId="48C738EE" w:rsidR="004F4ABD" w:rsidRDefault="00EB3825" w:rsidP="009D628D">
            <w:pPr>
              <w:spacing w:before="120"/>
              <w:ind w:left="82"/>
              <w:rPr>
                <w:rFonts w:cstheme="minorHAnsi"/>
                <w:i/>
                <w:sz w:val="20"/>
                <w:szCs w:val="20"/>
              </w:rPr>
            </w:pPr>
            <w:r w:rsidRPr="00EB3825">
              <w:rPr>
                <w:b/>
                <w:color w:val="FF0000"/>
                <w:vertAlign w:val="superscript"/>
              </w:rPr>
              <w:t>1</w:t>
            </w:r>
            <w:r>
              <w:rPr>
                <w:b/>
                <w:color w:val="FF0000"/>
                <w:vertAlign w:val="superscript"/>
              </w:rPr>
              <w:t xml:space="preserve"> </w:t>
            </w:r>
            <w:r w:rsidR="0077624B" w:rsidRPr="0077624B">
              <w:rPr>
                <w:rFonts w:cstheme="minorHAnsi"/>
                <w:i/>
                <w:sz w:val="20"/>
                <w:szCs w:val="20"/>
              </w:rPr>
              <w:t xml:space="preserve">Yönetmelik </w:t>
            </w:r>
            <w:r w:rsidR="0077624B" w:rsidRPr="0077624B">
              <w:rPr>
                <w:rFonts w:cstheme="minorHAnsi"/>
                <w:b/>
                <w:i/>
                <w:sz w:val="20"/>
                <w:szCs w:val="20"/>
              </w:rPr>
              <w:t xml:space="preserve">Madde </w:t>
            </w:r>
            <w:r w:rsidR="009D628D">
              <w:rPr>
                <w:rFonts w:cstheme="minorHAnsi"/>
                <w:b/>
                <w:i/>
                <w:sz w:val="20"/>
                <w:szCs w:val="20"/>
              </w:rPr>
              <w:t>41/2</w:t>
            </w:r>
            <w:r w:rsidR="0077624B" w:rsidRPr="0077624B">
              <w:rPr>
                <w:rFonts w:cstheme="minorHAnsi"/>
                <w:i/>
                <w:sz w:val="20"/>
                <w:szCs w:val="20"/>
              </w:rPr>
              <w:t xml:space="preserve"> </w:t>
            </w:r>
            <w:r w:rsidR="009D628D" w:rsidRPr="009D628D">
              <w:rPr>
                <w:rFonts w:cstheme="minorHAnsi"/>
                <w:i/>
                <w:sz w:val="20"/>
                <w:szCs w:val="20"/>
              </w:rPr>
              <w:t>Tez izleme komitesi, üç öğretim üyesinden oluşur. Komitede, tez danışmanından başka</w:t>
            </w:r>
            <w:r w:rsidR="009D628D">
              <w:rPr>
                <w:rFonts w:cstheme="minorHAnsi"/>
                <w:i/>
                <w:sz w:val="20"/>
                <w:szCs w:val="20"/>
              </w:rPr>
              <w:t xml:space="preserve"> </w:t>
            </w:r>
            <w:r w:rsidR="009D628D" w:rsidRPr="009D628D">
              <w:rPr>
                <w:rFonts w:cstheme="minorHAnsi"/>
                <w:i/>
                <w:sz w:val="20"/>
                <w:szCs w:val="20"/>
              </w:rPr>
              <w:t>EABD/EASD/Bilim dalı içinden ve dışından birer üye yer alır. İkinci tez danışmanın olması</w:t>
            </w:r>
            <w:r w:rsidR="009D628D">
              <w:rPr>
                <w:rFonts w:cstheme="minorHAnsi"/>
                <w:i/>
                <w:sz w:val="20"/>
                <w:szCs w:val="20"/>
              </w:rPr>
              <w:t xml:space="preserve"> </w:t>
            </w:r>
            <w:r w:rsidR="009D628D" w:rsidRPr="009D628D">
              <w:rPr>
                <w:rFonts w:cstheme="minorHAnsi"/>
                <w:i/>
                <w:sz w:val="20"/>
                <w:szCs w:val="20"/>
              </w:rPr>
              <w:t>durumunda, ikinci tez danışmanı isterse, tez izleme komitesi toplantılarına oy hakkı olmaksızın</w:t>
            </w:r>
            <w:r w:rsidR="009D628D">
              <w:rPr>
                <w:rFonts w:cstheme="minorHAnsi"/>
                <w:i/>
                <w:sz w:val="20"/>
                <w:szCs w:val="20"/>
              </w:rPr>
              <w:t xml:space="preserve"> </w:t>
            </w:r>
            <w:r w:rsidR="009D628D" w:rsidRPr="009D628D">
              <w:rPr>
                <w:rFonts w:cstheme="minorHAnsi"/>
                <w:i/>
                <w:sz w:val="20"/>
                <w:szCs w:val="20"/>
              </w:rPr>
              <w:t>katılabilir. Tez izleme komite</w:t>
            </w:r>
            <w:bookmarkStart w:id="0" w:name="_GoBack"/>
            <w:bookmarkEnd w:id="0"/>
            <w:r w:rsidR="009D628D" w:rsidRPr="009D628D">
              <w:rPr>
                <w:rFonts w:cstheme="minorHAnsi"/>
                <w:i/>
                <w:sz w:val="20"/>
                <w:szCs w:val="20"/>
              </w:rPr>
              <w:t>si sunumlarında Üniversite dışından görevlendirilen öğretim üyesi</w:t>
            </w:r>
            <w:r w:rsidR="009D628D">
              <w:rPr>
                <w:rFonts w:cstheme="minorHAnsi"/>
                <w:i/>
                <w:sz w:val="20"/>
                <w:szCs w:val="20"/>
              </w:rPr>
              <w:t xml:space="preserve"> </w:t>
            </w:r>
            <w:r w:rsidR="009D628D" w:rsidRPr="009D628D">
              <w:rPr>
                <w:rFonts w:cstheme="minorHAnsi"/>
                <w:i/>
                <w:sz w:val="20"/>
                <w:szCs w:val="20"/>
              </w:rPr>
              <w:t>EABDB/EASDB önerisi ve EYK kararı ile video konferans sistemi kullanılarak sunuma katılabilir</w:t>
            </w:r>
            <w:r w:rsidR="0077624B" w:rsidRPr="0077624B">
              <w:rPr>
                <w:rFonts w:cstheme="minorHAnsi"/>
                <w:i/>
                <w:sz w:val="20"/>
                <w:szCs w:val="20"/>
              </w:rPr>
              <w:t>.</w:t>
            </w:r>
          </w:p>
          <w:p w14:paraId="31867693" w14:textId="4267E8E3" w:rsidR="00EB3825" w:rsidRDefault="00EB3825" w:rsidP="009D628D">
            <w:pPr>
              <w:spacing w:before="60" w:after="120"/>
              <w:ind w:left="79"/>
              <w:rPr>
                <w:b/>
              </w:rPr>
            </w:pPr>
            <w:r w:rsidRPr="00EB3825">
              <w:rPr>
                <w:b/>
                <w:color w:val="FF0000"/>
                <w:vertAlign w:val="superscript"/>
              </w:rPr>
              <w:t>2</w:t>
            </w:r>
            <w:r>
              <w:rPr>
                <w:b/>
                <w:color w:val="FF0000"/>
                <w:vertAlign w:val="superscript"/>
              </w:rPr>
              <w:t xml:space="preserve"> </w:t>
            </w:r>
            <w:r>
              <w:rPr>
                <w:rFonts w:cstheme="minorHAnsi"/>
                <w:i/>
                <w:sz w:val="20"/>
                <w:szCs w:val="20"/>
              </w:rPr>
              <w:t xml:space="preserve">Yönerge gereği </w:t>
            </w:r>
            <w:r w:rsidR="009D628D">
              <w:rPr>
                <w:rFonts w:cstheme="minorHAnsi"/>
                <w:i/>
                <w:sz w:val="20"/>
                <w:szCs w:val="20"/>
              </w:rPr>
              <w:t>ö</w:t>
            </w:r>
            <w:r w:rsidR="009D628D" w:rsidRPr="009D628D">
              <w:rPr>
                <w:rFonts w:cstheme="minorHAnsi"/>
                <w:i/>
                <w:sz w:val="20"/>
                <w:szCs w:val="20"/>
              </w:rPr>
              <w:t>ğretim elemanlarından eş, altsoy ve üstsoy aynı komitede</w:t>
            </w:r>
            <w:r w:rsidR="009D628D">
              <w:rPr>
                <w:rFonts w:cstheme="minorHAnsi"/>
                <w:i/>
                <w:sz w:val="20"/>
                <w:szCs w:val="20"/>
              </w:rPr>
              <w:t xml:space="preserve"> </w:t>
            </w:r>
            <w:r w:rsidR="009D628D" w:rsidRPr="009D628D">
              <w:rPr>
                <w:rFonts w:cstheme="minorHAnsi"/>
                <w:i/>
                <w:sz w:val="20"/>
                <w:szCs w:val="20"/>
              </w:rPr>
              <w:t>görev alamaz</w:t>
            </w:r>
            <w:r w:rsidR="009D628D">
              <w:rPr>
                <w:rFonts w:cstheme="minorHAnsi"/>
                <w:i/>
                <w:sz w:val="20"/>
                <w:szCs w:val="20"/>
              </w:rPr>
              <w:t>.</w:t>
            </w:r>
          </w:p>
          <w:p w14:paraId="1A12348F" w14:textId="77777777" w:rsidR="00FA234A" w:rsidRPr="00CA62F7" w:rsidRDefault="00FA234A" w:rsidP="00CA62F7">
            <w:pPr>
              <w:spacing w:before="120"/>
              <w:ind w:left="82"/>
            </w:pPr>
          </w:p>
          <w:p w14:paraId="2D0144E4" w14:textId="77777777" w:rsidR="003B7ABF" w:rsidRPr="00CA62F7" w:rsidRDefault="003B7ABF" w:rsidP="00CA62F7">
            <w:pPr>
              <w:spacing w:before="120"/>
              <w:ind w:left="82"/>
            </w:pPr>
          </w:p>
          <w:p w14:paraId="74244AE2" w14:textId="179AE99F" w:rsidR="0033460B" w:rsidRDefault="004F4ABD" w:rsidP="0033460B">
            <w:pPr>
              <w:tabs>
                <w:tab w:val="center" w:pos="1646"/>
                <w:tab w:val="center" w:pos="9059"/>
              </w:tabs>
              <w:spacing w:before="120"/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  <w:t>İmza</w:t>
            </w:r>
          </w:p>
          <w:p w14:paraId="1AD8169D" w14:textId="1E9C4392" w:rsidR="003B7ABF" w:rsidRPr="00635B34" w:rsidRDefault="0033460B" w:rsidP="00336138">
            <w:pPr>
              <w:tabs>
                <w:tab w:val="center" w:pos="1646"/>
                <w:tab w:val="center" w:pos="9059"/>
              </w:tabs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</w:r>
            <w:r w:rsidR="004F4ABD">
              <w:rPr>
                <w:b/>
              </w:rPr>
              <w:t xml:space="preserve">Danışmanın </w:t>
            </w:r>
            <w:r w:rsidR="003739CD">
              <w:rPr>
                <w:b/>
              </w:rPr>
              <w:t>Ünvan</w:t>
            </w:r>
            <w:r w:rsidR="004F4ABD">
              <w:rPr>
                <w:b/>
              </w:rPr>
              <w:t>ı Adı Soyadı</w:t>
            </w:r>
          </w:p>
        </w:tc>
      </w:tr>
      <w:tr w:rsidR="00DB5B40" w14:paraId="12E44367" w14:textId="77777777" w:rsidTr="00072742">
        <w:trPr>
          <w:trHeight w:val="3485"/>
        </w:trPr>
        <w:tc>
          <w:tcPr>
            <w:tcW w:w="10877" w:type="dxa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6780D7" w14:textId="3359FB9E" w:rsidR="00E97FD3" w:rsidRDefault="00E97FD3" w:rsidP="0077624B">
            <w:pPr>
              <w:spacing w:before="120" w:after="36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ANA BİLİM DALI TARAFINDAN DOLDURULACAKTIR.</w:t>
            </w:r>
          </w:p>
          <w:p w14:paraId="099FFE40" w14:textId="6147FD5C" w:rsidR="004F4ABD" w:rsidRPr="0033460B" w:rsidRDefault="0077624B" w:rsidP="00CA62F7">
            <w:pPr>
              <w:tabs>
                <w:tab w:val="left" w:pos="2694"/>
              </w:tabs>
              <w:spacing w:before="120"/>
              <w:ind w:left="85"/>
            </w:pPr>
            <w:r w:rsidRPr="0077624B">
              <w:rPr>
                <w:b/>
              </w:rPr>
              <w:t>Ana Bilim Dalı Görüşü</w:t>
            </w:r>
            <w:r>
              <w:tab/>
            </w:r>
            <w:r>
              <w:rPr>
                <w:rFonts w:ascii="MS Gothic" w:eastAsia="MS Gothic" w:hAnsi="MS Gothic" w:hint="eastAsia"/>
                <w:b/>
              </w:rPr>
              <w:t>☐</w:t>
            </w:r>
            <w:r w:rsidRPr="00150792">
              <w:rPr>
                <w:rFonts w:cs="Calibri"/>
              </w:rPr>
              <w:t xml:space="preserve"> </w:t>
            </w:r>
            <w:r w:rsidRPr="00150792">
              <w:t>uygundur</w:t>
            </w:r>
            <w:r w:rsidRPr="00150792">
              <w:rPr>
                <w:rFonts w:cs="Calibri"/>
              </w:rPr>
              <w:tab/>
            </w:r>
            <w:r>
              <w:rPr>
                <w:rFonts w:ascii="MS Gothic" w:eastAsia="MS Gothic" w:hAnsi="MS Gothic" w:hint="eastAsia"/>
                <w:b/>
              </w:rPr>
              <w:t xml:space="preserve">☐ </w:t>
            </w:r>
            <w:r w:rsidRPr="00150792">
              <w:rPr>
                <w:rFonts w:cs="Calibri"/>
              </w:rPr>
              <w:t>uygun</w:t>
            </w:r>
            <w:r>
              <w:rPr>
                <w:rFonts w:cs="Calibri"/>
              </w:rPr>
              <w:t xml:space="preserve"> değil</w:t>
            </w:r>
            <w:r w:rsidRPr="00150792">
              <w:rPr>
                <w:rFonts w:cs="Calibri"/>
              </w:rPr>
              <w:t>d</w:t>
            </w:r>
            <w:r>
              <w:rPr>
                <w:rFonts w:cs="Calibri"/>
              </w:rPr>
              <w:t>ir</w:t>
            </w:r>
            <w:r>
              <w:rPr>
                <w:b/>
                <w:color w:val="FF0000"/>
              </w:rPr>
              <w:t>*</w:t>
            </w:r>
            <w:r w:rsidR="00EB3825">
              <w:rPr>
                <w:b/>
                <w:color w:val="FF0000"/>
              </w:rPr>
              <w:t>*</w:t>
            </w:r>
          </w:p>
          <w:p w14:paraId="24E92AB9" w14:textId="77777777" w:rsidR="0077624B" w:rsidRPr="00150792" w:rsidRDefault="0077624B" w:rsidP="00CA62F7">
            <w:pPr>
              <w:spacing w:before="120"/>
              <w:ind w:left="85"/>
              <w:rPr>
                <w:rFonts w:cs="Calibri"/>
              </w:rPr>
            </w:pPr>
          </w:p>
          <w:p w14:paraId="2018CE4E" w14:textId="21CFAEBB" w:rsidR="0077624B" w:rsidRDefault="005C2098" w:rsidP="0077624B">
            <w:pPr>
              <w:spacing w:after="120"/>
              <w:ind w:left="87" w:right="338"/>
              <w:jc w:val="both"/>
              <w:rPr>
                <w:rFonts w:cs="Calibri"/>
              </w:rPr>
            </w:pPr>
            <w:r>
              <w:rPr>
                <w:b/>
                <w:color w:val="FF0000"/>
              </w:rPr>
              <w:t>*</w:t>
            </w:r>
            <w:r w:rsidR="0077624B">
              <w:rPr>
                <w:b/>
                <w:color w:val="FF0000"/>
              </w:rPr>
              <w:t>*</w:t>
            </w:r>
            <w:r w:rsidR="0077624B" w:rsidRPr="00777CB8">
              <w:rPr>
                <w:rFonts w:cs="Calibri"/>
                <w:i/>
                <w:sz w:val="20"/>
                <w:szCs w:val="20"/>
              </w:rPr>
              <w:t>Gerekçesini açıklayınız.</w:t>
            </w:r>
          </w:p>
          <w:p w14:paraId="378BD86C" w14:textId="3CA81D3E" w:rsidR="0033460B" w:rsidRDefault="0033460B" w:rsidP="0033460B">
            <w:pPr>
              <w:spacing w:after="120"/>
              <w:ind w:left="87" w:right="338"/>
              <w:jc w:val="both"/>
            </w:pPr>
          </w:p>
          <w:p w14:paraId="187699BC" w14:textId="5DD0AC5A" w:rsidR="003B7ABF" w:rsidRDefault="003B7ABF" w:rsidP="0033460B">
            <w:pPr>
              <w:spacing w:after="120"/>
              <w:ind w:left="87" w:right="338"/>
              <w:jc w:val="both"/>
            </w:pPr>
          </w:p>
          <w:p w14:paraId="01D597E5" w14:textId="77777777" w:rsidR="0077624B" w:rsidRDefault="0077624B" w:rsidP="0033460B">
            <w:pPr>
              <w:spacing w:after="120"/>
              <w:ind w:left="87" w:right="338"/>
              <w:jc w:val="both"/>
            </w:pPr>
          </w:p>
          <w:p w14:paraId="7B55A101" w14:textId="77777777" w:rsidR="0033460B" w:rsidRDefault="0033460B" w:rsidP="0060019D">
            <w:pPr>
              <w:tabs>
                <w:tab w:val="center" w:pos="1646"/>
                <w:tab w:val="center" w:pos="9059"/>
              </w:tabs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  <w:t>İmza</w:t>
            </w:r>
          </w:p>
          <w:p w14:paraId="7D7F2CBD" w14:textId="5B8B5DD1" w:rsidR="0033460B" w:rsidRPr="0033460B" w:rsidRDefault="008E5E83" w:rsidP="00336138">
            <w:pPr>
              <w:tabs>
                <w:tab w:val="center" w:pos="1646"/>
                <w:tab w:val="center" w:pos="9059"/>
              </w:tabs>
              <w:rPr>
                <w:b/>
              </w:rPr>
            </w:pPr>
            <w:r>
              <w:rPr>
                <w:b/>
              </w:rPr>
              <w:tab/>
              <w:t>Tarih</w:t>
            </w:r>
            <w:r>
              <w:rPr>
                <w:b/>
              </w:rPr>
              <w:tab/>
              <w:t>Ana Bilim Dalı Başkanı</w:t>
            </w:r>
          </w:p>
        </w:tc>
      </w:tr>
    </w:tbl>
    <w:p w14:paraId="4FF40E9C" w14:textId="1F933162" w:rsidR="00F92ED4" w:rsidRDefault="00F92ED4"/>
    <w:sectPr w:rsidR="00F92ED4" w:rsidSect="00E14228">
      <w:headerReference w:type="default" r:id="rId8"/>
      <w:pgSz w:w="11906" w:h="16838"/>
      <w:pgMar w:top="567" w:right="567" w:bottom="567" w:left="567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0A101E" w14:textId="77777777" w:rsidR="005F429A" w:rsidRDefault="005F429A" w:rsidP="00E14228">
      <w:pPr>
        <w:spacing w:after="0" w:line="240" w:lineRule="auto"/>
      </w:pPr>
      <w:r>
        <w:separator/>
      </w:r>
    </w:p>
  </w:endnote>
  <w:endnote w:type="continuationSeparator" w:id="0">
    <w:p w14:paraId="273CD7D8" w14:textId="77777777" w:rsidR="005F429A" w:rsidRDefault="005F429A" w:rsidP="00E14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6E7FB4" w14:textId="77777777" w:rsidR="005F429A" w:rsidRDefault="005F429A" w:rsidP="00E14228">
      <w:pPr>
        <w:spacing w:after="0" w:line="240" w:lineRule="auto"/>
      </w:pPr>
      <w:r>
        <w:separator/>
      </w:r>
    </w:p>
  </w:footnote>
  <w:footnote w:type="continuationSeparator" w:id="0">
    <w:p w14:paraId="273EA8CA" w14:textId="77777777" w:rsidR="005F429A" w:rsidRDefault="005F429A" w:rsidP="00E142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98896E" w14:textId="48362B1C" w:rsidR="00E14228" w:rsidRDefault="00BF4F91" w:rsidP="00BF4F91">
    <w:pPr>
      <w:pStyle w:val="stBilgi"/>
      <w:tabs>
        <w:tab w:val="clear" w:pos="4536"/>
        <w:tab w:val="clear" w:pos="9072"/>
        <w:tab w:val="right" w:pos="10772"/>
      </w:tabs>
    </w:pPr>
    <w:r>
      <w:rPr>
        <w:color w:val="8496B0"/>
        <w:sz w:val="20"/>
        <w:szCs w:val="20"/>
      </w:rPr>
      <w:t xml:space="preserve">Revizyon </w:t>
    </w:r>
    <w:r w:rsidR="009D628D">
      <w:rPr>
        <w:color w:val="8496B0"/>
        <w:sz w:val="20"/>
        <w:szCs w:val="20"/>
      </w:rPr>
      <w:t>Eylül</w:t>
    </w:r>
    <w:r>
      <w:rPr>
        <w:color w:val="8496B0"/>
        <w:sz w:val="20"/>
        <w:szCs w:val="20"/>
      </w:rPr>
      <w:t xml:space="preserve"> 202</w:t>
    </w:r>
    <w:r w:rsidR="009D628D">
      <w:rPr>
        <w:color w:val="8496B0"/>
        <w:sz w:val="20"/>
        <w:szCs w:val="20"/>
      </w:rPr>
      <w:t>5</w:t>
    </w:r>
    <w:r>
      <w:rPr>
        <w:b/>
        <w:color w:val="8496B0" w:themeColor="text2" w:themeTint="99"/>
        <w:sz w:val="24"/>
        <w:szCs w:val="24"/>
      </w:rPr>
      <w:tab/>
      <w:t xml:space="preserve">Doktora </w:t>
    </w:r>
    <w:r w:rsidRPr="00E14228">
      <w:rPr>
        <w:b/>
        <w:color w:val="8496B0" w:themeColor="text2" w:themeTint="99"/>
        <w:sz w:val="24"/>
        <w:szCs w:val="24"/>
      </w:rPr>
      <w:t>Form</w:t>
    </w:r>
    <w:r w:rsidR="0033460B">
      <w:rPr>
        <w:b/>
        <w:color w:val="8496B0" w:themeColor="text2" w:themeTint="99"/>
        <w:sz w:val="24"/>
        <w:szCs w:val="24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E80"/>
    <w:rsid w:val="00006570"/>
    <w:rsid w:val="00013682"/>
    <w:rsid w:val="00041AF3"/>
    <w:rsid w:val="00043FBE"/>
    <w:rsid w:val="00066279"/>
    <w:rsid w:val="00072742"/>
    <w:rsid w:val="000871E3"/>
    <w:rsid w:val="000A0492"/>
    <w:rsid w:val="000A2F60"/>
    <w:rsid w:val="000C42A1"/>
    <w:rsid w:val="001027C8"/>
    <w:rsid w:val="0013793B"/>
    <w:rsid w:val="00166803"/>
    <w:rsid w:val="001C08C4"/>
    <w:rsid w:val="001C3644"/>
    <w:rsid w:val="001D0EE6"/>
    <w:rsid w:val="00231AB2"/>
    <w:rsid w:val="002438B6"/>
    <w:rsid w:val="0025421A"/>
    <w:rsid w:val="002A5B7A"/>
    <w:rsid w:val="002B01C0"/>
    <w:rsid w:val="002B4D4F"/>
    <w:rsid w:val="002F37ED"/>
    <w:rsid w:val="00315693"/>
    <w:rsid w:val="0033460B"/>
    <w:rsid w:val="00336138"/>
    <w:rsid w:val="0034511E"/>
    <w:rsid w:val="003739CD"/>
    <w:rsid w:val="003B4C81"/>
    <w:rsid w:val="003B7ABF"/>
    <w:rsid w:val="003D6155"/>
    <w:rsid w:val="004065A6"/>
    <w:rsid w:val="00443AB4"/>
    <w:rsid w:val="0047013D"/>
    <w:rsid w:val="00475CBD"/>
    <w:rsid w:val="004E6918"/>
    <w:rsid w:val="004F4ABD"/>
    <w:rsid w:val="004F5640"/>
    <w:rsid w:val="00520B7D"/>
    <w:rsid w:val="005215E9"/>
    <w:rsid w:val="00525F2F"/>
    <w:rsid w:val="005A3E9F"/>
    <w:rsid w:val="005C2098"/>
    <w:rsid w:val="005F429A"/>
    <w:rsid w:val="0060019D"/>
    <w:rsid w:val="00621264"/>
    <w:rsid w:val="00635B34"/>
    <w:rsid w:val="006620D1"/>
    <w:rsid w:val="006A6997"/>
    <w:rsid w:val="006D0049"/>
    <w:rsid w:val="007455C4"/>
    <w:rsid w:val="007662DE"/>
    <w:rsid w:val="0077624B"/>
    <w:rsid w:val="007837A4"/>
    <w:rsid w:val="00786A12"/>
    <w:rsid w:val="007915EF"/>
    <w:rsid w:val="007E499B"/>
    <w:rsid w:val="008421C7"/>
    <w:rsid w:val="00847CE3"/>
    <w:rsid w:val="00871DC4"/>
    <w:rsid w:val="008E5E83"/>
    <w:rsid w:val="009B5739"/>
    <w:rsid w:val="009C2A17"/>
    <w:rsid w:val="009D628D"/>
    <w:rsid w:val="00A338F5"/>
    <w:rsid w:val="00A62E26"/>
    <w:rsid w:val="00A6673E"/>
    <w:rsid w:val="00B376DA"/>
    <w:rsid w:val="00B37D41"/>
    <w:rsid w:val="00BA4F67"/>
    <w:rsid w:val="00BF4F91"/>
    <w:rsid w:val="00CA62F7"/>
    <w:rsid w:val="00CE7C61"/>
    <w:rsid w:val="00CF749C"/>
    <w:rsid w:val="00D76A0B"/>
    <w:rsid w:val="00DB5B40"/>
    <w:rsid w:val="00E03E80"/>
    <w:rsid w:val="00E14228"/>
    <w:rsid w:val="00E1551E"/>
    <w:rsid w:val="00E437A0"/>
    <w:rsid w:val="00E741E2"/>
    <w:rsid w:val="00E97FD3"/>
    <w:rsid w:val="00EB3825"/>
    <w:rsid w:val="00EF5463"/>
    <w:rsid w:val="00EF733E"/>
    <w:rsid w:val="00F214EA"/>
    <w:rsid w:val="00F92ED4"/>
    <w:rsid w:val="00FA234A"/>
    <w:rsid w:val="00FA547D"/>
    <w:rsid w:val="00FD659C"/>
    <w:rsid w:val="00FE5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0F9D30"/>
  <w15:chartTrackingRefBased/>
  <w15:docId w15:val="{8B409032-7C62-4DD2-B907-4FFBAC200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35B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B5B40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E142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14228"/>
  </w:style>
  <w:style w:type="paragraph" w:styleId="AltBilgi">
    <w:name w:val="footer"/>
    <w:basedOn w:val="Normal"/>
    <w:link w:val="AltBilgiChar"/>
    <w:uiPriority w:val="99"/>
    <w:unhideWhenUsed/>
    <w:rsid w:val="00E142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142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4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378B01-8404-4A6E-92E8-0D5D29494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</dc:creator>
  <cp:keywords/>
  <dc:description/>
  <cp:lastModifiedBy>caglayan</cp:lastModifiedBy>
  <cp:revision>3</cp:revision>
  <dcterms:created xsi:type="dcterms:W3CDTF">2025-09-19T13:11:00Z</dcterms:created>
  <dcterms:modified xsi:type="dcterms:W3CDTF">2025-09-19T13:12:00Z</dcterms:modified>
</cp:coreProperties>
</file>